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56"/>
          <w:szCs w:val="56"/>
        </w:rPr>
      </w:pPr>
      <w:r w:rsidDel="00000000" w:rsidR="00000000" w:rsidRPr="00000000">
        <w:rPr>
          <w:sz w:val="56"/>
          <w:szCs w:val="56"/>
          <w:rtl w:val="0"/>
        </w:rPr>
        <w:t xml:space="preserve">BLS General Field Risk Assessment</w:t>
      </w:r>
      <w:r w:rsidDel="00000000" w:rsidR="00000000" w:rsidRPr="00000000">
        <w:drawing>
          <wp:anchor allowOverlap="1" behindDoc="0" distB="0" distT="0" distL="114300" distR="114300" hidden="0" layoutInCell="1" locked="0" relativeHeight="0" simplePos="0">
            <wp:simplePos x="0" y="0"/>
            <wp:positionH relativeFrom="column">
              <wp:posOffset>2</wp:posOffset>
            </wp:positionH>
            <wp:positionV relativeFrom="paragraph">
              <wp:posOffset>138</wp:posOffset>
            </wp:positionV>
            <wp:extent cx="959095" cy="1381704"/>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59095" cy="1381704"/>
                    </a:xfrm>
                    <a:prstGeom prst="rect"/>
                    <a:ln/>
                  </pic:spPr>
                </pic:pic>
              </a:graphicData>
            </a:graphic>
          </wp:anchor>
        </w:drawing>
      </w:r>
    </w:p>
    <w:p w:rsidR="00000000" w:rsidDel="00000000" w:rsidP="00000000" w:rsidRDefault="00000000" w:rsidRPr="00000000" w14:paraId="00000002">
      <w:pPr>
        <w:jc w:val="center"/>
        <w:rPr>
          <w:sz w:val="56"/>
          <w:szCs w:val="56"/>
        </w:rPr>
      </w:pPr>
      <w:r w:rsidDel="00000000" w:rsidR="00000000" w:rsidRPr="00000000">
        <w:rPr>
          <w:rtl w:val="0"/>
        </w:rPr>
      </w:r>
    </w:p>
    <w:p w:rsidR="00000000" w:rsidDel="00000000" w:rsidP="00000000" w:rsidRDefault="00000000" w:rsidRPr="00000000" w14:paraId="00000003">
      <w:pPr>
        <w:jc w:val="right"/>
        <w:rPr/>
      </w:pPr>
      <w:r w:rsidDel="00000000" w:rsidR="00000000" w:rsidRPr="00000000">
        <w:rPr>
          <w:rtl w:val="0"/>
        </w:rPr>
        <w:t xml:space="preserve">Activities should only be undertaken if the risk can be adjusted to be less than 10.</w:t>
      </w:r>
    </w:p>
    <w:tbl>
      <w:tblPr>
        <w:tblStyle w:val="Table1"/>
        <w:tblW w:w="156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9"/>
        <w:gridCol w:w="1739"/>
        <w:gridCol w:w="510"/>
        <w:gridCol w:w="510"/>
        <w:gridCol w:w="510"/>
        <w:gridCol w:w="8622"/>
        <w:gridCol w:w="524"/>
        <w:gridCol w:w="510"/>
        <w:gridCol w:w="510"/>
        <w:tblGridChange w:id="0">
          <w:tblGrid>
            <w:gridCol w:w="2259"/>
            <w:gridCol w:w="1739"/>
            <w:gridCol w:w="510"/>
            <w:gridCol w:w="510"/>
            <w:gridCol w:w="510"/>
            <w:gridCol w:w="8622"/>
            <w:gridCol w:w="524"/>
            <w:gridCol w:w="510"/>
            <w:gridCol w:w="510"/>
          </w:tblGrid>
        </w:tblGridChange>
      </w:tblGrid>
      <w:tr>
        <w:trPr>
          <w:cantSplit w:val="0"/>
          <w:trHeight w:val="471" w:hRule="atLeast"/>
          <w:tblHeader w:val="0"/>
        </w:trPr>
        <w:tc>
          <w:tcPr>
            <w:vMerge w:val="restart"/>
            <w:vAlign w:val="center"/>
          </w:tcPr>
          <w:p w:rsidR="00000000" w:rsidDel="00000000" w:rsidP="00000000" w:rsidRDefault="00000000" w:rsidRPr="00000000" w14:paraId="00000004">
            <w:pPr>
              <w:jc w:val="center"/>
              <w:rPr>
                <w:b w:val="1"/>
              </w:rPr>
            </w:pPr>
            <w:r w:rsidDel="00000000" w:rsidR="00000000" w:rsidRPr="00000000">
              <w:rPr>
                <w:b w:val="1"/>
                <w:rtl w:val="0"/>
              </w:rPr>
              <w:t xml:space="preserve">Hazards</w:t>
            </w:r>
          </w:p>
          <w:p w:rsidR="00000000" w:rsidDel="00000000" w:rsidP="00000000" w:rsidRDefault="00000000" w:rsidRPr="00000000" w14:paraId="00000005">
            <w:pPr>
              <w:jc w:val="center"/>
              <w:rPr>
                <w:sz w:val="16"/>
                <w:szCs w:val="16"/>
              </w:rPr>
            </w:pPr>
            <w:r w:rsidDel="00000000" w:rsidR="00000000" w:rsidRPr="00000000">
              <w:rPr>
                <w:sz w:val="16"/>
                <w:szCs w:val="16"/>
                <w:rtl w:val="0"/>
              </w:rPr>
              <w:t xml:space="preserve">(including possible type of injury)</w:t>
            </w:r>
          </w:p>
        </w:tc>
        <w:tc>
          <w:tcPr>
            <w:vMerge w:val="restart"/>
            <w:vAlign w:val="center"/>
          </w:tcPr>
          <w:p w:rsidR="00000000" w:rsidDel="00000000" w:rsidP="00000000" w:rsidRDefault="00000000" w:rsidRPr="00000000" w14:paraId="00000006">
            <w:pPr>
              <w:jc w:val="center"/>
              <w:rPr>
                <w:b w:val="1"/>
              </w:rPr>
            </w:pPr>
            <w:r w:rsidDel="00000000" w:rsidR="00000000" w:rsidRPr="00000000">
              <w:rPr>
                <w:b w:val="1"/>
                <w:rtl w:val="0"/>
              </w:rPr>
              <w:t xml:space="preserve">People at risk</w:t>
            </w:r>
          </w:p>
          <w:p w:rsidR="00000000" w:rsidDel="00000000" w:rsidP="00000000" w:rsidRDefault="00000000" w:rsidRPr="00000000" w14:paraId="00000007">
            <w:pPr>
              <w:jc w:val="center"/>
              <w:rPr>
                <w:sz w:val="16"/>
                <w:szCs w:val="16"/>
              </w:rPr>
            </w:pPr>
            <w:r w:rsidDel="00000000" w:rsidR="00000000" w:rsidRPr="00000000">
              <w:rPr>
                <w:sz w:val="16"/>
                <w:szCs w:val="16"/>
                <w:rtl w:val="0"/>
              </w:rPr>
              <w:t xml:space="preserve">(e.g. leader, participants, general public)</w:t>
            </w:r>
          </w:p>
        </w:tc>
        <w:tc>
          <w:tcPr>
            <w:gridSpan w:val="3"/>
            <w:vAlign w:val="center"/>
          </w:tcPr>
          <w:p w:rsidR="00000000" w:rsidDel="00000000" w:rsidP="00000000" w:rsidRDefault="00000000" w:rsidRPr="00000000" w14:paraId="00000008">
            <w:pPr>
              <w:jc w:val="center"/>
              <w:rPr>
                <w:b w:val="1"/>
              </w:rPr>
            </w:pPr>
            <w:r w:rsidDel="00000000" w:rsidR="00000000" w:rsidRPr="00000000">
              <w:rPr>
                <w:b w:val="1"/>
                <w:rtl w:val="0"/>
              </w:rPr>
              <w:t xml:space="preserve">Risk before controls</w:t>
            </w:r>
          </w:p>
        </w:tc>
        <w:tc>
          <w:tcPr>
            <w:vAlign w:val="center"/>
          </w:tcPr>
          <w:p w:rsidR="00000000" w:rsidDel="00000000" w:rsidP="00000000" w:rsidRDefault="00000000" w:rsidRPr="00000000" w14:paraId="0000000B">
            <w:pPr>
              <w:jc w:val="center"/>
              <w:rPr>
                <w:b w:val="1"/>
              </w:rPr>
            </w:pPr>
            <w:r w:rsidDel="00000000" w:rsidR="00000000" w:rsidRPr="00000000">
              <w:rPr>
                <w:b w:val="1"/>
                <w:rtl w:val="0"/>
              </w:rPr>
              <w:t xml:space="preserve">Control measures</w:t>
            </w:r>
          </w:p>
        </w:tc>
        <w:tc>
          <w:tcPr>
            <w:gridSpan w:val="3"/>
            <w:vAlign w:val="center"/>
          </w:tcPr>
          <w:p w:rsidR="00000000" w:rsidDel="00000000" w:rsidP="00000000" w:rsidRDefault="00000000" w:rsidRPr="00000000" w14:paraId="0000000C">
            <w:pPr>
              <w:jc w:val="center"/>
              <w:rPr>
                <w:b w:val="1"/>
              </w:rPr>
            </w:pPr>
            <w:r w:rsidDel="00000000" w:rsidR="00000000" w:rsidRPr="00000000">
              <w:rPr>
                <w:b w:val="1"/>
                <w:rtl w:val="0"/>
              </w:rPr>
              <w:t xml:space="preserve">Risk after controls</w:t>
            </w:r>
          </w:p>
        </w:tc>
      </w:tr>
      <w:tr>
        <w:trPr>
          <w:cantSplit w:val="1"/>
          <w:trHeight w:val="1250" w:hRule="atLeast"/>
          <w:tblHeader w:val="0"/>
        </w:trPr>
        <w:tc>
          <w:tcPr>
            <w:vMerge w:val="continue"/>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Align w:val="center"/>
          </w:tcPr>
          <w:p w:rsidR="00000000" w:rsidDel="00000000" w:rsidP="00000000" w:rsidRDefault="00000000" w:rsidRPr="00000000" w14:paraId="00000011">
            <w:pPr>
              <w:ind w:left="113" w:right="113" w:firstLine="0"/>
              <w:jc w:val="center"/>
              <w:rPr/>
            </w:pPr>
            <w:r w:rsidDel="00000000" w:rsidR="00000000" w:rsidRPr="00000000">
              <w:rPr>
                <w:rtl w:val="0"/>
              </w:rPr>
              <w:t xml:space="preserve">Severity</w:t>
            </w:r>
          </w:p>
        </w:tc>
        <w:tc>
          <w:tcPr>
            <w:vAlign w:val="center"/>
          </w:tcPr>
          <w:p w:rsidR="00000000" w:rsidDel="00000000" w:rsidP="00000000" w:rsidRDefault="00000000" w:rsidRPr="00000000" w14:paraId="00000012">
            <w:pPr>
              <w:ind w:left="113" w:right="113" w:firstLine="0"/>
              <w:jc w:val="center"/>
              <w:rPr/>
            </w:pPr>
            <w:r w:rsidDel="00000000" w:rsidR="00000000" w:rsidRPr="00000000">
              <w:rPr>
                <w:rtl w:val="0"/>
              </w:rPr>
              <w:t xml:space="preserve">Likelihood</w:t>
            </w:r>
          </w:p>
        </w:tc>
        <w:tc>
          <w:tcPr>
            <w:vAlign w:val="center"/>
          </w:tcPr>
          <w:p w:rsidR="00000000" w:rsidDel="00000000" w:rsidP="00000000" w:rsidRDefault="00000000" w:rsidRPr="00000000" w14:paraId="00000013">
            <w:pPr>
              <w:ind w:left="113" w:right="113" w:firstLine="0"/>
              <w:jc w:val="center"/>
              <w:rPr/>
            </w:pPr>
            <w:r w:rsidDel="00000000" w:rsidR="00000000" w:rsidRPr="00000000">
              <w:rPr>
                <w:rtl w:val="0"/>
              </w:rPr>
              <w:t xml:space="preserve">Risk</w:t>
            </w:r>
          </w:p>
        </w:tc>
        <w:tc>
          <w:tcPr>
            <w:vAlign w:val="center"/>
          </w:tcPr>
          <w:p w:rsidR="00000000" w:rsidDel="00000000" w:rsidP="00000000" w:rsidRDefault="00000000" w:rsidRPr="00000000" w14:paraId="00000014">
            <w:pPr>
              <w:jc w:val="center"/>
              <w:rPr/>
            </w:pPr>
            <w:r w:rsidDel="00000000" w:rsidR="00000000" w:rsidRPr="00000000">
              <w:rPr>
                <w:b w:val="1"/>
                <w:rtl w:val="0"/>
              </w:rPr>
              <w:t xml:space="preserve">Severity</w:t>
            </w:r>
            <w:r w:rsidDel="00000000" w:rsidR="00000000" w:rsidRPr="00000000">
              <w:rPr>
                <w:rtl w:val="0"/>
              </w:rPr>
              <w:t xml:space="preserve">: 1= Inconvenient, 2 = Minor injury, 3 = Injury, 4 = Major injury, 5 = Fatality or multiple injuries</w:t>
            </w:r>
          </w:p>
          <w:p w:rsidR="00000000" w:rsidDel="00000000" w:rsidP="00000000" w:rsidRDefault="00000000" w:rsidRPr="00000000" w14:paraId="00000015">
            <w:pPr>
              <w:jc w:val="center"/>
              <w:rPr/>
            </w:pPr>
            <w:r w:rsidDel="00000000" w:rsidR="00000000" w:rsidRPr="00000000">
              <w:rPr>
                <w:b w:val="1"/>
                <w:rtl w:val="0"/>
              </w:rPr>
              <w:t xml:space="preserve">Likelihood</w:t>
            </w:r>
            <w:r w:rsidDel="00000000" w:rsidR="00000000" w:rsidRPr="00000000">
              <w:rPr>
                <w:rtl w:val="0"/>
              </w:rPr>
              <w:t xml:space="preserve">: 1 = Unlikely, 2 = Rare, 3 = Infrequent, 4 = Occasional, 5 = Frequent</w:t>
            </w:r>
          </w:p>
          <w:p w:rsidR="00000000" w:rsidDel="00000000" w:rsidP="00000000" w:rsidRDefault="00000000" w:rsidRPr="00000000" w14:paraId="00000016">
            <w:pPr>
              <w:jc w:val="center"/>
              <w:rPr/>
            </w:pPr>
            <w:r w:rsidDel="00000000" w:rsidR="00000000" w:rsidRPr="00000000">
              <w:rPr>
                <w:b w:val="1"/>
                <w:rtl w:val="0"/>
              </w:rPr>
              <w:t xml:space="preserve">Risk </w:t>
            </w:r>
            <w:r w:rsidDel="00000000" w:rsidR="00000000" w:rsidRPr="00000000">
              <w:rPr>
                <w:rtl w:val="0"/>
              </w:rPr>
              <w:t xml:space="preserve">= severity x likelihood</w:t>
            </w:r>
          </w:p>
        </w:tc>
        <w:tc>
          <w:tcPr>
            <w:vAlign w:val="center"/>
          </w:tcPr>
          <w:p w:rsidR="00000000" w:rsidDel="00000000" w:rsidP="00000000" w:rsidRDefault="00000000" w:rsidRPr="00000000" w14:paraId="00000017">
            <w:pPr>
              <w:ind w:left="113" w:right="113" w:firstLine="0"/>
              <w:jc w:val="center"/>
              <w:rPr/>
            </w:pPr>
            <w:r w:rsidDel="00000000" w:rsidR="00000000" w:rsidRPr="00000000">
              <w:rPr>
                <w:rtl w:val="0"/>
              </w:rPr>
              <w:t xml:space="preserve">Severity</w:t>
            </w:r>
          </w:p>
        </w:tc>
        <w:tc>
          <w:tcPr>
            <w:vAlign w:val="center"/>
          </w:tcPr>
          <w:p w:rsidR="00000000" w:rsidDel="00000000" w:rsidP="00000000" w:rsidRDefault="00000000" w:rsidRPr="00000000" w14:paraId="00000018">
            <w:pPr>
              <w:ind w:left="113" w:right="113" w:firstLine="0"/>
              <w:jc w:val="center"/>
              <w:rPr/>
            </w:pPr>
            <w:r w:rsidDel="00000000" w:rsidR="00000000" w:rsidRPr="00000000">
              <w:rPr>
                <w:rtl w:val="0"/>
              </w:rPr>
              <w:t xml:space="preserve">Likelihood</w:t>
            </w:r>
          </w:p>
        </w:tc>
        <w:tc>
          <w:tcPr>
            <w:vAlign w:val="center"/>
          </w:tcPr>
          <w:p w:rsidR="00000000" w:rsidDel="00000000" w:rsidP="00000000" w:rsidRDefault="00000000" w:rsidRPr="00000000" w14:paraId="00000019">
            <w:pPr>
              <w:ind w:left="113" w:right="113" w:firstLine="0"/>
              <w:jc w:val="center"/>
              <w:rPr/>
            </w:pPr>
            <w:r w:rsidDel="00000000" w:rsidR="00000000" w:rsidRPr="00000000">
              <w:rPr>
                <w:rtl w:val="0"/>
              </w:rPr>
              <w:t xml:space="preserve">Risk</w:t>
            </w:r>
          </w:p>
        </w:tc>
      </w:tr>
      <w:tr>
        <w:trPr>
          <w:cantSplit w:val="0"/>
          <w:tblHeader w:val="0"/>
        </w:trPr>
        <w:tc>
          <w:tcPr>
            <w:shd w:fill="f2f2f2" w:val="clear"/>
            <w:vAlign w:val="center"/>
          </w:tcPr>
          <w:p w:rsidR="00000000" w:rsidDel="00000000" w:rsidP="00000000" w:rsidRDefault="00000000" w:rsidRPr="00000000" w14:paraId="0000001A">
            <w:pPr>
              <w:rPr/>
            </w:pPr>
            <w:r w:rsidDel="00000000" w:rsidR="00000000" w:rsidRPr="00000000">
              <w:rPr>
                <w:rtl w:val="0"/>
              </w:rPr>
              <w:t xml:space="preserve">First-aid provision</w:t>
            </w:r>
          </w:p>
        </w:tc>
        <w:tc>
          <w:tcPr>
            <w:shd w:fill="f2f2f2" w:val="clear"/>
            <w:vAlign w:val="center"/>
          </w:tcPr>
          <w:p w:rsidR="00000000" w:rsidDel="00000000" w:rsidP="00000000" w:rsidRDefault="00000000" w:rsidRPr="00000000" w14:paraId="0000001B">
            <w:pPr>
              <w:jc w:val="center"/>
              <w:rPr/>
            </w:pPr>
            <w:r w:rsidDel="00000000" w:rsidR="00000000" w:rsidRPr="00000000">
              <w:rPr>
                <w:rtl w:val="0"/>
              </w:rPr>
            </w:r>
          </w:p>
        </w:tc>
        <w:tc>
          <w:tcPr>
            <w:shd w:fill="f2f2f2" w:val="clear"/>
            <w:vAlign w:val="center"/>
          </w:tcPr>
          <w:p w:rsidR="00000000" w:rsidDel="00000000" w:rsidP="00000000" w:rsidRDefault="00000000" w:rsidRPr="00000000" w14:paraId="0000001C">
            <w:pPr>
              <w:jc w:val="center"/>
              <w:rPr/>
            </w:pPr>
            <w:r w:rsidDel="00000000" w:rsidR="00000000" w:rsidRPr="00000000">
              <w:rPr>
                <w:rtl w:val="0"/>
              </w:rPr>
              <w:t xml:space="preserve">-</w:t>
            </w:r>
          </w:p>
        </w:tc>
        <w:tc>
          <w:tcPr>
            <w:shd w:fill="f2f2f2" w:val="clear"/>
            <w:vAlign w:val="center"/>
          </w:tcPr>
          <w:p w:rsidR="00000000" w:rsidDel="00000000" w:rsidP="00000000" w:rsidRDefault="00000000" w:rsidRPr="00000000" w14:paraId="0000001D">
            <w:pPr>
              <w:jc w:val="center"/>
              <w:rPr/>
            </w:pPr>
            <w:r w:rsidDel="00000000" w:rsidR="00000000" w:rsidRPr="00000000">
              <w:rPr>
                <w:rtl w:val="0"/>
              </w:rPr>
              <w:t xml:space="preserve">-</w:t>
            </w:r>
          </w:p>
        </w:tc>
        <w:tc>
          <w:tcPr>
            <w:shd w:fill="f2f2f2" w:val="clear"/>
            <w:vAlign w:val="center"/>
          </w:tcPr>
          <w:p w:rsidR="00000000" w:rsidDel="00000000" w:rsidP="00000000" w:rsidRDefault="00000000" w:rsidRPr="00000000" w14:paraId="0000001E">
            <w:pPr>
              <w:jc w:val="center"/>
              <w:rPr/>
            </w:pPr>
            <w:r w:rsidDel="00000000" w:rsidR="00000000" w:rsidRPr="00000000">
              <w:rPr>
                <w:rtl w:val="0"/>
              </w:rPr>
              <w:t xml:space="preserve">-</w:t>
            </w:r>
          </w:p>
        </w:tc>
        <w:tc>
          <w:tcPr>
            <w:shd w:fill="f2f2f2" w:val="clear"/>
            <w:vAlign w:val="center"/>
          </w:tcPr>
          <w:p w:rsidR="00000000" w:rsidDel="00000000" w:rsidP="00000000" w:rsidRDefault="00000000" w:rsidRPr="00000000" w14:paraId="0000001F">
            <w:pPr>
              <w:rPr/>
            </w:pPr>
            <w:r w:rsidDel="00000000" w:rsidR="00000000" w:rsidRPr="00000000">
              <w:rPr>
                <w:rtl w:val="0"/>
              </w:rPr>
              <w:t xml:space="preserve">Leaders to ensure that an appropriate first-aid kit is carried and that the carrier is known to the group. To include a tick remover and hand sanitiser.</w:t>
            </w:r>
          </w:p>
        </w:tc>
        <w:tc>
          <w:tcPr>
            <w:shd w:fill="f2f2f2" w:val="clear"/>
            <w:vAlign w:val="center"/>
          </w:tcPr>
          <w:p w:rsidR="00000000" w:rsidDel="00000000" w:rsidP="00000000" w:rsidRDefault="00000000" w:rsidRPr="00000000" w14:paraId="00000020">
            <w:pPr>
              <w:jc w:val="center"/>
              <w:rPr/>
            </w:pPr>
            <w:r w:rsidDel="00000000" w:rsidR="00000000" w:rsidRPr="00000000">
              <w:rPr>
                <w:rtl w:val="0"/>
              </w:rPr>
              <w:t xml:space="preserve">-</w:t>
            </w:r>
          </w:p>
        </w:tc>
        <w:tc>
          <w:tcPr>
            <w:shd w:fill="f2f2f2" w:val="clear"/>
            <w:vAlign w:val="center"/>
          </w:tcPr>
          <w:p w:rsidR="00000000" w:rsidDel="00000000" w:rsidP="00000000" w:rsidRDefault="00000000" w:rsidRPr="00000000" w14:paraId="00000021">
            <w:pPr>
              <w:jc w:val="center"/>
              <w:rPr/>
            </w:pPr>
            <w:r w:rsidDel="00000000" w:rsidR="00000000" w:rsidRPr="00000000">
              <w:rPr>
                <w:rtl w:val="0"/>
              </w:rPr>
              <w:t xml:space="preserve">-</w:t>
            </w:r>
          </w:p>
        </w:tc>
        <w:tc>
          <w:tcPr>
            <w:shd w:fill="f2f2f2" w:val="clear"/>
            <w:vAlign w:val="center"/>
          </w:tcPr>
          <w:p w:rsidR="00000000" w:rsidDel="00000000" w:rsidP="00000000" w:rsidRDefault="00000000" w:rsidRPr="00000000" w14:paraId="00000022">
            <w:pPr>
              <w:jc w:val="center"/>
              <w:rPr/>
            </w:pPr>
            <w:r w:rsidDel="00000000" w:rsidR="00000000" w:rsidRPr="00000000">
              <w:rPr>
                <w:rtl w:val="0"/>
              </w:rPr>
              <w:t xml:space="preserve">-</w:t>
            </w:r>
          </w:p>
        </w:tc>
      </w:tr>
      <w:tr>
        <w:trPr>
          <w:cantSplit w:val="0"/>
          <w:tblHeader w:val="0"/>
        </w:trPr>
        <w:tc>
          <w:tcPr>
            <w:shd w:fill="f2f2f2" w:val="clear"/>
            <w:vAlign w:val="center"/>
          </w:tcPr>
          <w:p w:rsidR="00000000" w:rsidDel="00000000" w:rsidP="00000000" w:rsidRDefault="00000000" w:rsidRPr="00000000" w14:paraId="00000023">
            <w:pPr>
              <w:rPr/>
            </w:pPr>
            <w:r w:rsidDel="00000000" w:rsidR="00000000" w:rsidRPr="00000000">
              <w:rPr>
                <w:rtl w:val="0"/>
              </w:rPr>
              <w:t xml:space="preserve">Summoning further help</w:t>
            </w:r>
          </w:p>
        </w:tc>
        <w:tc>
          <w:tcPr>
            <w:shd w:fill="f2f2f2" w:val="clear"/>
            <w:vAlign w:val="center"/>
          </w:tcPr>
          <w:p w:rsidR="00000000" w:rsidDel="00000000" w:rsidP="00000000" w:rsidRDefault="00000000" w:rsidRPr="00000000" w14:paraId="00000024">
            <w:pPr>
              <w:jc w:val="center"/>
              <w:rPr/>
            </w:pPr>
            <w:r w:rsidDel="00000000" w:rsidR="00000000" w:rsidRPr="00000000">
              <w:rPr>
                <w:rtl w:val="0"/>
              </w:rPr>
            </w:r>
          </w:p>
        </w:tc>
        <w:tc>
          <w:tcPr>
            <w:shd w:fill="f2f2f2" w:val="clear"/>
            <w:vAlign w:val="center"/>
          </w:tcPr>
          <w:p w:rsidR="00000000" w:rsidDel="00000000" w:rsidP="00000000" w:rsidRDefault="00000000" w:rsidRPr="00000000" w14:paraId="00000025">
            <w:pPr>
              <w:jc w:val="center"/>
              <w:rPr/>
            </w:pPr>
            <w:r w:rsidDel="00000000" w:rsidR="00000000" w:rsidRPr="00000000">
              <w:rPr>
                <w:rtl w:val="0"/>
              </w:rPr>
              <w:t xml:space="preserve">-</w:t>
            </w:r>
          </w:p>
        </w:tc>
        <w:tc>
          <w:tcPr>
            <w:shd w:fill="f2f2f2" w:val="clear"/>
            <w:vAlign w:val="center"/>
          </w:tcPr>
          <w:p w:rsidR="00000000" w:rsidDel="00000000" w:rsidP="00000000" w:rsidRDefault="00000000" w:rsidRPr="00000000" w14:paraId="00000026">
            <w:pPr>
              <w:jc w:val="center"/>
              <w:rPr/>
            </w:pPr>
            <w:r w:rsidDel="00000000" w:rsidR="00000000" w:rsidRPr="00000000">
              <w:rPr>
                <w:rtl w:val="0"/>
              </w:rPr>
              <w:t xml:space="preserve">-</w:t>
            </w:r>
          </w:p>
        </w:tc>
        <w:tc>
          <w:tcPr>
            <w:shd w:fill="f2f2f2" w:val="clear"/>
            <w:vAlign w:val="center"/>
          </w:tcPr>
          <w:p w:rsidR="00000000" w:rsidDel="00000000" w:rsidP="00000000" w:rsidRDefault="00000000" w:rsidRPr="00000000" w14:paraId="00000027">
            <w:pPr>
              <w:jc w:val="center"/>
              <w:rPr/>
            </w:pPr>
            <w:r w:rsidDel="00000000" w:rsidR="00000000" w:rsidRPr="00000000">
              <w:rPr>
                <w:rtl w:val="0"/>
              </w:rPr>
              <w:t xml:space="preserve">-</w:t>
            </w:r>
          </w:p>
        </w:tc>
        <w:tc>
          <w:tcPr>
            <w:shd w:fill="f2f2f2" w:val="clear"/>
            <w:vAlign w:val="center"/>
          </w:tcPr>
          <w:p w:rsidR="00000000" w:rsidDel="00000000" w:rsidP="00000000" w:rsidRDefault="00000000" w:rsidRPr="00000000" w14:paraId="00000028">
            <w:pPr>
              <w:rPr/>
            </w:pPr>
            <w:r w:rsidDel="00000000" w:rsidR="00000000" w:rsidRPr="00000000">
              <w:rPr>
                <w:rtl w:val="0"/>
              </w:rPr>
              <w:t xml:space="preserve">Leaders to determine how further help can be summoned e.g. nearest phone or area with mobile reception.  </w:t>
            </w:r>
          </w:p>
        </w:tc>
        <w:tc>
          <w:tcPr>
            <w:shd w:fill="f2f2f2" w:val="clear"/>
            <w:vAlign w:val="center"/>
          </w:tcPr>
          <w:p w:rsidR="00000000" w:rsidDel="00000000" w:rsidP="00000000" w:rsidRDefault="00000000" w:rsidRPr="00000000" w14:paraId="00000029">
            <w:pPr>
              <w:jc w:val="center"/>
              <w:rPr/>
            </w:pPr>
            <w:r w:rsidDel="00000000" w:rsidR="00000000" w:rsidRPr="00000000">
              <w:rPr>
                <w:rtl w:val="0"/>
              </w:rPr>
              <w:t xml:space="preserve">-</w:t>
            </w:r>
          </w:p>
        </w:tc>
        <w:tc>
          <w:tcPr>
            <w:shd w:fill="f2f2f2" w:val="clear"/>
            <w:vAlign w:val="center"/>
          </w:tcPr>
          <w:p w:rsidR="00000000" w:rsidDel="00000000" w:rsidP="00000000" w:rsidRDefault="00000000" w:rsidRPr="00000000" w14:paraId="0000002A">
            <w:pPr>
              <w:jc w:val="center"/>
              <w:rPr/>
            </w:pPr>
            <w:r w:rsidDel="00000000" w:rsidR="00000000" w:rsidRPr="00000000">
              <w:rPr>
                <w:rtl w:val="0"/>
              </w:rPr>
              <w:t xml:space="preserve">-</w:t>
            </w:r>
          </w:p>
        </w:tc>
        <w:tc>
          <w:tcPr>
            <w:shd w:fill="f2f2f2" w:val="clear"/>
            <w:vAlign w:val="center"/>
          </w:tcPr>
          <w:p w:rsidR="00000000" w:rsidDel="00000000" w:rsidP="00000000" w:rsidRDefault="00000000" w:rsidRPr="00000000" w14:paraId="0000002B">
            <w:pPr>
              <w:jc w:val="center"/>
              <w:rPr/>
            </w:pPr>
            <w:r w:rsidDel="00000000" w:rsidR="00000000" w:rsidRPr="00000000">
              <w:rPr>
                <w:rtl w:val="0"/>
              </w:rPr>
              <w:t xml:space="preserve">-</w:t>
            </w:r>
          </w:p>
        </w:tc>
      </w:tr>
      <w:tr>
        <w:trPr>
          <w:cantSplit w:val="0"/>
          <w:tblHeader w:val="0"/>
        </w:trPr>
        <w:tc>
          <w:tcPr>
            <w:shd w:fill="f2f2f2" w:val="clear"/>
            <w:vAlign w:val="center"/>
          </w:tcPr>
          <w:p w:rsidR="00000000" w:rsidDel="00000000" w:rsidP="00000000" w:rsidRDefault="00000000" w:rsidRPr="00000000" w14:paraId="0000002C">
            <w:pPr>
              <w:rPr/>
            </w:pPr>
            <w:r w:rsidDel="00000000" w:rsidR="00000000" w:rsidRPr="00000000">
              <w:rPr>
                <w:rtl w:val="0"/>
              </w:rPr>
              <w:t xml:space="preserve">Emergency contacts</w:t>
            </w:r>
          </w:p>
        </w:tc>
        <w:tc>
          <w:tcPr>
            <w:shd w:fill="f2f2f2" w:val="clear"/>
            <w:vAlign w:val="center"/>
          </w:tcPr>
          <w:p w:rsidR="00000000" w:rsidDel="00000000" w:rsidP="00000000" w:rsidRDefault="00000000" w:rsidRPr="00000000" w14:paraId="0000002D">
            <w:pPr>
              <w:jc w:val="center"/>
              <w:rPr/>
            </w:pPr>
            <w:r w:rsidDel="00000000" w:rsidR="00000000" w:rsidRPr="00000000">
              <w:rPr>
                <w:rtl w:val="0"/>
              </w:rPr>
            </w:r>
          </w:p>
        </w:tc>
        <w:tc>
          <w:tcPr>
            <w:shd w:fill="f2f2f2" w:val="clear"/>
            <w:vAlign w:val="center"/>
          </w:tcPr>
          <w:p w:rsidR="00000000" w:rsidDel="00000000" w:rsidP="00000000" w:rsidRDefault="00000000" w:rsidRPr="00000000" w14:paraId="0000002E">
            <w:pPr>
              <w:jc w:val="center"/>
              <w:rPr/>
            </w:pPr>
            <w:r w:rsidDel="00000000" w:rsidR="00000000" w:rsidRPr="00000000">
              <w:rPr>
                <w:rtl w:val="0"/>
              </w:rPr>
              <w:t xml:space="preserve">-</w:t>
            </w:r>
          </w:p>
        </w:tc>
        <w:tc>
          <w:tcPr>
            <w:shd w:fill="f2f2f2" w:val="clear"/>
            <w:vAlign w:val="center"/>
          </w:tcPr>
          <w:p w:rsidR="00000000" w:rsidDel="00000000" w:rsidP="00000000" w:rsidRDefault="00000000" w:rsidRPr="00000000" w14:paraId="0000002F">
            <w:pPr>
              <w:jc w:val="center"/>
              <w:rPr/>
            </w:pPr>
            <w:r w:rsidDel="00000000" w:rsidR="00000000" w:rsidRPr="00000000">
              <w:rPr>
                <w:rtl w:val="0"/>
              </w:rPr>
              <w:t xml:space="preserve">-</w:t>
            </w:r>
          </w:p>
        </w:tc>
        <w:tc>
          <w:tcPr>
            <w:shd w:fill="f2f2f2" w:val="clear"/>
            <w:vAlign w:val="center"/>
          </w:tcPr>
          <w:p w:rsidR="00000000" w:rsidDel="00000000" w:rsidP="00000000" w:rsidRDefault="00000000" w:rsidRPr="00000000" w14:paraId="00000030">
            <w:pPr>
              <w:jc w:val="center"/>
              <w:rPr/>
            </w:pPr>
            <w:r w:rsidDel="00000000" w:rsidR="00000000" w:rsidRPr="00000000">
              <w:rPr>
                <w:rtl w:val="0"/>
              </w:rPr>
              <w:t xml:space="preserve">-</w:t>
            </w:r>
          </w:p>
        </w:tc>
        <w:tc>
          <w:tcPr>
            <w:shd w:fill="f2f2f2" w:val="clear"/>
            <w:vAlign w:val="center"/>
          </w:tcPr>
          <w:p w:rsidR="00000000" w:rsidDel="00000000" w:rsidP="00000000" w:rsidRDefault="00000000" w:rsidRPr="00000000" w14:paraId="00000031">
            <w:pPr>
              <w:rPr/>
            </w:pPr>
            <w:r w:rsidDel="00000000" w:rsidR="00000000" w:rsidRPr="00000000">
              <w:rPr>
                <w:rtl w:val="0"/>
              </w:rPr>
              <w:t xml:space="preserve">Group leader will keep a list of participants with emergency contact details for each person (including themselves). At least two people will know where the list is available.</w:t>
            </w:r>
          </w:p>
        </w:tc>
        <w:tc>
          <w:tcPr>
            <w:shd w:fill="f2f2f2" w:val="clear"/>
            <w:vAlign w:val="center"/>
          </w:tcPr>
          <w:p w:rsidR="00000000" w:rsidDel="00000000" w:rsidP="00000000" w:rsidRDefault="00000000" w:rsidRPr="00000000" w14:paraId="00000032">
            <w:pPr>
              <w:jc w:val="center"/>
              <w:rPr/>
            </w:pPr>
            <w:r w:rsidDel="00000000" w:rsidR="00000000" w:rsidRPr="00000000">
              <w:rPr>
                <w:rtl w:val="0"/>
              </w:rPr>
              <w:t xml:space="preserve">-</w:t>
            </w:r>
          </w:p>
        </w:tc>
        <w:tc>
          <w:tcPr>
            <w:shd w:fill="f2f2f2" w:val="clear"/>
            <w:vAlign w:val="center"/>
          </w:tcPr>
          <w:p w:rsidR="00000000" w:rsidDel="00000000" w:rsidP="00000000" w:rsidRDefault="00000000" w:rsidRPr="00000000" w14:paraId="00000033">
            <w:pPr>
              <w:jc w:val="center"/>
              <w:rPr/>
            </w:pPr>
            <w:r w:rsidDel="00000000" w:rsidR="00000000" w:rsidRPr="00000000">
              <w:rPr>
                <w:rtl w:val="0"/>
              </w:rPr>
              <w:t xml:space="preserve">-</w:t>
            </w:r>
          </w:p>
        </w:tc>
        <w:tc>
          <w:tcPr>
            <w:shd w:fill="f2f2f2" w:val="clear"/>
            <w:vAlign w:val="center"/>
          </w:tcPr>
          <w:p w:rsidR="00000000" w:rsidDel="00000000" w:rsidP="00000000" w:rsidRDefault="00000000" w:rsidRPr="00000000" w14:paraId="00000034">
            <w:pPr>
              <w:jc w:val="center"/>
              <w:rPr/>
            </w:pPr>
            <w:r w:rsidDel="00000000" w:rsidR="00000000" w:rsidRPr="00000000">
              <w:rPr>
                <w:rtl w:val="0"/>
              </w:rPr>
              <w:t xml:space="preserve">-</w:t>
            </w:r>
          </w:p>
        </w:tc>
      </w:tr>
      <w:tr>
        <w:trPr>
          <w:cantSplit w:val="0"/>
          <w:tblHeader w:val="0"/>
        </w:trPr>
        <w:tc>
          <w:tcPr>
            <w:shd w:fill="f2f2f2" w:val="clear"/>
            <w:vAlign w:val="center"/>
          </w:tcPr>
          <w:p w:rsidR="00000000" w:rsidDel="00000000" w:rsidP="00000000" w:rsidRDefault="00000000" w:rsidRPr="00000000" w14:paraId="00000035">
            <w:pPr>
              <w:rPr/>
            </w:pPr>
            <w:r w:rsidDel="00000000" w:rsidR="00000000" w:rsidRPr="00000000">
              <w:rPr>
                <w:rtl w:val="0"/>
              </w:rPr>
              <w:t xml:space="preserve">Dynamic risk assessment</w:t>
            </w:r>
          </w:p>
        </w:tc>
        <w:tc>
          <w:tcPr>
            <w:shd w:fill="f2f2f2" w:val="clear"/>
            <w:vAlign w:val="center"/>
          </w:tcPr>
          <w:p w:rsidR="00000000" w:rsidDel="00000000" w:rsidP="00000000" w:rsidRDefault="00000000" w:rsidRPr="00000000" w14:paraId="00000036">
            <w:pPr>
              <w:jc w:val="center"/>
              <w:rPr/>
            </w:pPr>
            <w:r w:rsidDel="00000000" w:rsidR="00000000" w:rsidRPr="00000000">
              <w:rPr>
                <w:rtl w:val="0"/>
              </w:rPr>
            </w:r>
          </w:p>
        </w:tc>
        <w:tc>
          <w:tcPr>
            <w:shd w:fill="f2f2f2" w:val="clear"/>
            <w:vAlign w:val="center"/>
          </w:tcPr>
          <w:p w:rsidR="00000000" w:rsidDel="00000000" w:rsidP="00000000" w:rsidRDefault="00000000" w:rsidRPr="00000000" w14:paraId="00000037">
            <w:pPr>
              <w:jc w:val="center"/>
              <w:rPr/>
            </w:pPr>
            <w:r w:rsidDel="00000000" w:rsidR="00000000" w:rsidRPr="00000000">
              <w:rPr>
                <w:rtl w:val="0"/>
              </w:rPr>
              <w:t xml:space="preserve">-</w:t>
            </w:r>
          </w:p>
        </w:tc>
        <w:tc>
          <w:tcPr>
            <w:shd w:fill="f2f2f2" w:val="clear"/>
            <w:vAlign w:val="center"/>
          </w:tcPr>
          <w:p w:rsidR="00000000" w:rsidDel="00000000" w:rsidP="00000000" w:rsidRDefault="00000000" w:rsidRPr="00000000" w14:paraId="00000038">
            <w:pPr>
              <w:jc w:val="center"/>
              <w:rPr/>
            </w:pPr>
            <w:r w:rsidDel="00000000" w:rsidR="00000000" w:rsidRPr="00000000">
              <w:rPr>
                <w:rtl w:val="0"/>
              </w:rPr>
              <w:t xml:space="preserve">-</w:t>
            </w:r>
          </w:p>
        </w:tc>
        <w:tc>
          <w:tcPr>
            <w:shd w:fill="f2f2f2" w:val="clear"/>
            <w:vAlign w:val="center"/>
          </w:tcPr>
          <w:p w:rsidR="00000000" w:rsidDel="00000000" w:rsidP="00000000" w:rsidRDefault="00000000" w:rsidRPr="00000000" w14:paraId="00000039">
            <w:pPr>
              <w:jc w:val="center"/>
              <w:rPr/>
            </w:pPr>
            <w:r w:rsidDel="00000000" w:rsidR="00000000" w:rsidRPr="00000000">
              <w:rPr>
                <w:rtl w:val="0"/>
              </w:rPr>
              <w:t xml:space="preserve">-</w:t>
            </w:r>
          </w:p>
        </w:tc>
        <w:tc>
          <w:tcPr>
            <w:shd w:fill="f2f2f2" w:val="clear"/>
            <w:vAlign w:val="center"/>
          </w:tcPr>
          <w:p w:rsidR="00000000" w:rsidDel="00000000" w:rsidP="00000000" w:rsidRDefault="00000000" w:rsidRPr="00000000" w14:paraId="0000003A">
            <w:pPr>
              <w:rPr/>
            </w:pPr>
            <w:r w:rsidDel="00000000" w:rsidR="00000000" w:rsidRPr="00000000">
              <w:rPr>
                <w:rtl w:val="0"/>
              </w:rPr>
              <w:t xml:space="preserve">Dynamic risk assessment will be undertaken by the leaders throughout all activities to accommodate changing or unexpected situations.</w:t>
            </w:r>
          </w:p>
        </w:tc>
        <w:tc>
          <w:tcPr>
            <w:shd w:fill="f2f2f2" w:val="clear"/>
            <w:vAlign w:val="center"/>
          </w:tcPr>
          <w:p w:rsidR="00000000" w:rsidDel="00000000" w:rsidP="00000000" w:rsidRDefault="00000000" w:rsidRPr="00000000" w14:paraId="0000003B">
            <w:pPr>
              <w:jc w:val="center"/>
              <w:rPr/>
            </w:pPr>
            <w:r w:rsidDel="00000000" w:rsidR="00000000" w:rsidRPr="00000000">
              <w:rPr>
                <w:rtl w:val="0"/>
              </w:rPr>
              <w:t xml:space="preserve">-</w:t>
            </w:r>
          </w:p>
        </w:tc>
        <w:tc>
          <w:tcPr>
            <w:shd w:fill="f2f2f2" w:val="clear"/>
            <w:vAlign w:val="center"/>
          </w:tcPr>
          <w:p w:rsidR="00000000" w:rsidDel="00000000" w:rsidP="00000000" w:rsidRDefault="00000000" w:rsidRPr="00000000" w14:paraId="0000003C">
            <w:pPr>
              <w:jc w:val="center"/>
              <w:rPr/>
            </w:pPr>
            <w:r w:rsidDel="00000000" w:rsidR="00000000" w:rsidRPr="00000000">
              <w:rPr>
                <w:rtl w:val="0"/>
              </w:rPr>
              <w:t xml:space="preserve">-</w:t>
            </w:r>
          </w:p>
        </w:tc>
        <w:tc>
          <w:tcPr>
            <w:shd w:fill="f2f2f2" w:val="clear"/>
            <w:vAlign w:val="center"/>
          </w:tcPr>
          <w:p w:rsidR="00000000" w:rsidDel="00000000" w:rsidP="00000000" w:rsidRDefault="00000000" w:rsidRPr="00000000" w14:paraId="0000003D">
            <w:pPr>
              <w:jc w:val="center"/>
              <w:rPr/>
            </w:pPr>
            <w:r w:rsidDel="00000000" w:rsidR="00000000" w:rsidRPr="00000000">
              <w:rPr>
                <w:rtl w:val="0"/>
              </w:rPr>
              <w:t xml:space="preserve">-</w:t>
            </w:r>
          </w:p>
        </w:tc>
      </w:tr>
      <w:tr>
        <w:trPr>
          <w:cantSplit w:val="0"/>
          <w:tblHeader w:val="0"/>
        </w:trPr>
        <w:tc>
          <w:tcPr>
            <w:vAlign w:val="center"/>
          </w:tcPr>
          <w:p w:rsidR="00000000" w:rsidDel="00000000" w:rsidP="00000000" w:rsidRDefault="00000000" w:rsidRPr="00000000" w14:paraId="0000003E">
            <w:pPr>
              <w:rPr/>
            </w:pPr>
            <w:r w:rsidDel="00000000" w:rsidR="00000000" w:rsidRPr="00000000">
              <w:rPr>
                <w:rtl w:val="0"/>
              </w:rPr>
              <w:t xml:space="preserve">Traffic – road crossings</w:t>
            </w:r>
          </w:p>
        </w:tc>
        <w:tc>
          <w:tcPr>
            <w:vAlign w:val="center"/>
          </w:tcPr>
          <w:p w:rsidR="00000000" w:rsidDel="00000000" w:rsidP="00000000" w:rsidRDefault="00000000" w:rsidRPr="00000000" w14:paraId="0000003F">
            <w:pPr>
              <w:jc w:val="center"/>
              <w:rPr/>
            </w:pPr>
            <w:r w:rsidDel="00000000" w:rsidR="00000000" w:rsidRPr="00000000">
              <w:rPr>
                <w:rtl w:val="0"/>
              </w:rPr>
              <w:t xml:space="preserve">Leaders</w:t>
            </w:r>
          </w:p>
          <w:p w:rsidR="00000000" w:rsidDel="00000000" w:rsidP="00000000" w:rsidRDefault="00000000" w:rsidRPr="00000000" w14:paraId="00000040">
            <w:pPr>
              <w:jc w:val="center"/>
              <w:rPr/>
            </w:pPr>
            <w:r w:rsidDel="00000000" w:rsidR="00000000" w:rsidRPr="00000000">
              <w:rPr>
                <w:rtl w:val="0"/>
              </w:rPr>
              <w:t xml:space="preserve">Participants</w:t>
            </w:r>
          </w:p>
        </w:tc>
        <w:tc>
          <w:tcPr>
            <w:vAlign w:val="center"/>
          </w:tcPr>
          <w:p w:rsidR="00000000" w:rsidDel="00000000" w:rsidP="00000000" w:rsidRDefault="00000000" w:rsidRPr="00000000" w14:paraId="00000041">
            <w:pPr>
              <w:jc w:val="center"/>
              <w:rPr/>
            </w:pPr>
            <w:r w:rsidDel="00000000" w:rsidR="00000000" w:rsidRPr="00000000">
              <w:rPr>
                <w:rtl w:val="0"/>
              </w:rPr>
              <w:t xml:space="preserve">5</w:t>
            </w:r>
          </w:p>
        </w:tc>
        <w:tc>
          <w:tcPr>
            <w:vAlign w:val="center"/>
          </w:tcPr>
          <w:p w:rsidR="00000000" w:rsidDel="00000000" w:rsidP="00000000" w:rsidRDefault="00000000" w:rsidRPr="00000000" w14:paraId="00000042">
            <w:pPr>
              <w:jc w:val="center"/>
              <w:rPr/>
            </w:pPr>
            <w:r w:rsidDel="00000000" w:rsidR="00000000" w:rsidRPr="00000000">
              <w:rPr>
                <w:rtl w:val="0"/>
              </w:rPr>
              <w:t xml:space="preserve">4</w:t>
            </w:r>
          </w:p>
        </w:tc>
        <w:tc>
          <w:tcPr>
            <w:vAlign w:val="center"/>
          </w:tcPr>
          <w:p w:rsidR="00000000" w:rsidDel="00000000" w:rsidP="00000000" w:rsidRDefault="00000000" w:rsidRPr="00000000" w14:paraId="00000043">
            <w:pPr>
              <w:jc w:val="center"/>
              <w:rPr/>
            </w:pPr>
            <w:r w:rsidDel="00000000" w:rsidR="00000000" w:rsidRPr="00000000">
              <w:rPr>
                <w:rtl w:val="0"/>
              </w:rPr>
              <w:t xml:space="preserve">20</w:t>
            </w:r>
          </w:p>
        </w:tc>
        <w:tc>
          <w:tcPr>
            <w:vAlign w:val="center"/>
          </w:tcPr>
          <w:p w:rsidR="00000000" w:rsidDel="00000000" w:rsidP="00000000" w:rsidRDefault="00000000" w:rsidRPr="00000000" w14:paraId="00000044">
            <w:pPr>
              <w:rPr/>
            </w:pPr>
            <w:r w:rsidDel="00000000" w:rsidR="00000000" w:rsidRPr="00000000">
              <w:rPr>
                <w:rtl w:val="0"/>
              </w:rPr>
              <w:t xml:space="preserve">Roads avoided whenever possible. Participants reminded to walk on verge if safe to do so or, if walking on the road surface, to walk against on-coming traffic unless a curve in the road would then obscure them from the sight of on-coming vehicles.</w:t>
            </w:r>
          </w:p>
        </w:tc>
        <w:tc>
          <w:tcPr>
            <w:vAlign w:val="center"/>
          </w:tcPr>
          <w:p w:rsidR="00000000" w:rsidDel="00000000" w:rsidP="00000000" w:rsidRDefault="00000000" w:rsidRPr="00000000" w14:paraId="00000045">
            <w:pPr>
              <w:jc w:val="center"/>
              <w:rPr/>
            </w:pPr>
            <w:r w:rsidDel="00000000" w:rsidR="00000000" w:rsidRPr="00000000">
              <w:rPr>
                <w:rtl w:val="0"/>
              </w:rPr>
              <w:t xml:space="preserve">4</w:t>
            </w:r>
          </w:p>
        </w:tc>
        <w:tc>
          <w:tcPr>
            <w:vAlign w:val="center"/>
          </w:tcPr>
          <w:p w:rsidR="00000000" w:rsidDel="00000000" w:rsidP="00000000" w:rsidRDefault="00000000" w:rsidRPr="00000000" w14:paraId="00000046">
            <w:pPr>
              <w:jc w:val="center"/>
              <w:rPr/>
            </w:pPr>
            <w:r w:rsidDel="00000000" w:rsidR="00000000" w:rsidRPr="00000000">
              <w:rPr>
                <w:rtl w:val="0"/>
              </w:rPr>
              <w:t xml:space="preserve">2</w:t>
            </w:r>
          </w:p>
        </w:tc>
        <w:tc>
          <w:tcPr>
            <w:vAlign w:val="center"/>
          </w:tcPr>
          <w:p w:rsidR="00000000" w:rsidDel="00000000" w:rsidP="00000000" w:rsidRDefault="00000000" w:rsidRPr="00000000" w14:paraId="00000047">
            <w:pPr>
              <w:jc w:val="center"/>
              <w:rPr/>
            </w:pPr>
            <w:r w:rsidDel="00000000" w:rsidR="00000000" w:rsidRPr="00000000">
              <w:rPr>
                <w:rtl w:val="0"/>
              </w:rPr>
              <w:t xml:space="preserve">8</w:t>
            </w:r>
          </w:p>
        </w:tc>
      </w:tr>
      <w:tr>
        <w:trPr>
          <w:cantSplit w:val="0"/>
          <w:tblHeader w:val="0"/>
        </w:trPr>
        <w:tc>
          <w:tcPr>
            <w:vAlign w:val="center"/>
          </w:tcPr>
          <w:p w:rsidR="00000000" w:rsidDel="00000000" w:rsidP="00000000" w:rsidRDefault="00000000" w:rsidRPr="00000000" w14:paraId="00000048">
            <w:pPr>
              <w:rPr/>
            </w:pPr>
            <w:r w:rsidDel="00000000" w:rsidR="00000000" w:rsidRPr="00000000">
              <w:rPr>
                <w:rtl w:val="0"/>
              </w:rPr>
              <w:t xml:space="preserve">Traffic – gathering in car parks</w:t>
            </w:r>
          </w:p>
        </w:tc>
        <w:tc>
          <w:tcPr>
            <w:vAlign w:val="center"/>
          </w:tcPr>
          <w:p w:rsidR="00000000" w:rsidDel="00000000" w:rsidP="00000000" w:rsidRDefault="00000000" w:rsidRPr="00000000" w14:paraId="00000049">
            <w:pPr>
              <w:jc w:val="center"/>
              <w:rPr/>
            </w:pPr>
            <w:r w:rsidDel="00000000" w:rsidR="00000000" w:rsidRPr="00000000">
              <w:rPr>
                <w:rtl w:val="0"/>
              </w:rPr>
              <w:t xml:space="preserve">Leaders</w:t>
            </w:r>
          </w:p>
          <w:p w:rsidR="00000000" w:rsidDel="00000000" w:rsidP="00000000" w:rsidRDefault="00000000" w:rsidRPr="00000000" w14:paraId="0000004A">
            <w:pPr>
              <w:jc w:val="center"/>
              <w:rPr/>
            </w:pPr>
            <w:r w:rsidDel="00000000" w:rsidR="00000000" w:rsidRPr="00000000">
              <w:rPr>
                <w:rtl w:val="0"/>
              </w:rPr>
              <w:t xml:space="preserve">Participants</w:t>
            </w:r>
          </w:p>
        </w:tc>
        <w:tc>
          <w:tcPr>
            <w:vAlign w:val="center"/>
          </w:tcPr>
          <w:p w:rsidR="00000000" w:rsidDel="00000000" w:rsidP="00000000" w:rsidRDefault="00000000" w:rsidRPr="00000000" w14:paraId="0000004B">
            <w:pPr>
              <w:jc w:val="center"/>
              <w:rPr/>
            </w:pPr>
            <w:r w:rsidDel="00000000" w:rsidR="00000000" w:rsidRPr="00000000">
              <w:rPr>
                <w:rtl w:val="0"/>
              </w:rPr>
              <w:t xml:space="preserve">3</w:t>
            </w:r>
          </w:p>
        </w:tc>
        <w:tc>
          <w:tcPr>
            <w:vAlign w:val="center"/>
          </w:tcPr>
          <w:p w:rsidR="00000000" w:rsidDel="00000000" w:rsidP="00000000" w:rsidRDefault="00000000" w:rsidRPr="00000000" w14:paraId="0000004C">
            <w:pPr>
              <w:jc w:val="center"/>
              <w:rPr/>
            </w:pPr>
            <w:r w:rsidDel="00000000" w:rsidR="00000000" w:rsidRPr="00000000">
              <w:rPr>
                <w:rtl w:val="0"/>
              </w:rPr>
              <w:t xml:space="preserve">4</w:t>
            </w:r>
          </w:p>
        </w:tc>
        <w:tc>
          <w:tcPr>
            <w:vAlign w:val="center"/>
          </w:tcPr>
          <w:p w:rsidR="00000000" w:rsidDel="00000000" w:rsidP="00000000" w:rsidRDefault="00000000" w:rsidRPr="00000000" w14:paraId="0000004D">
            <w:pPr>
              <w:jc w:val="center"/>
              <w:rPr/>
            </w:pPr>
            <w:r w:rsidDel="00000000" w:rsidR="00000000" w:rsidRPr="00000000">
              <w:rPr>
                <w:rtl w:val="0"/>
              </w:rPr>
              <w:t xml:space="preserve">12</w:t>
            </w:r>
          </w:p>
        </w:tc>
        <w:tc>
          <w:tcPr>
            <w:vAlign w:val="center"/>
          </w:tcPr>
          <w:p w:rsidR="00000000" w:rsidDel="00000000" w:rsidP="00000000" w:rsidRDefault="00000000" w:rsidRPr="00000000" w14:paraId="0000004E">
            <w:pPr>
              <w:rPr/>
            </w:pPr>
            <w:r w:rsidDel="00000000" w:rsidR="00000000" w:rsidRPr="00000000">
              <w:rPr>
                <w:rtl w:val="0"/>
              </w:rPr>
              <w:t xml:space="preserve">Leader to arrive early and to encourage people to gather in safe area.</w:t>
            </w:r>
          </w:p>
        </w:tc>
        <w:tc>
          <w:tcPr>
            <w:vAlign w:val="center"/>
          </w:tcPr>
          <w:p w:rsidR="00000000" w:rsidDel="00000000" w:rsidP="00000000" w:rsidRDefault="00000000" w:rsidRPr="00000000" w14:paraId="0000004F">
            <w:pPr>
              <w:jc w:val="center"/>
              <w:rPr/>
            </w:pPr>
            <w:r w:rsidDel="00000000" w:rsidR="00000000" w:rsidRPr="00000000">
              <w:rPr>
                <w:rtl w:val="0"/>
              </w:rPr>
              <w:t xml:space="preserve">2</w:t>
            </w:r>
          </w:p>
        </w:tc>
        <w:tc>
          <w:tcPr>
            <w:vAlign w:val="center"/>
          </w:tcPr>
          <w:p w:rsidR="00000000" w:rsidDel="00000000" w:rsidP="00000000" w:rsidRDefault="00000000" w:rsidRPr="00000000" w14:paraId="00000050">
            <w:pPr>
              <w:jc w:val="center"/>
              <w:rPr/>
            </w:pPr>
            <w:r w:rsidDel="00000000" w:rsidR="00000000" w:rsidRPr="00000000">
              <w:rPr>
                <w:rtl w:val="0"/>
              </w:rPr>
              <w:t xml:space="preserve">1</w:t>
            </w:r>
          </w:p>
        </w:tc>
        <w:tc>
          <w:tcPr>
            <w:vAlign w:val="center"/>
          </w:tcPr>
          <w:p w:rsidR="00000000" w:rsidDel="00000000" w:rsidP="00000000" w:rsidRDefault="00000000" w:rsidRPr="00000000" w14:paraId="00000051">
            <w:pPr>
              <w:jc w:val="center"/>
              <w:rPr/>
            </w:pPr>
            <w:r w:rsidDel="00000000" w:rsidR="00000000" w:rsidRPr="00000000">
              <w:rPr>
                <w:rtl w:val="0"/>
              </w:rPr>
              <w:t xml:space="preserve">2</w:t>
            </w:r>
          </w:p>
        </w:tc>
      </w:tr>
      <w:tr>
        <w:trPr>
          <w:cantSplit w:val="0"/>
          <w:tblHeader w:val="0"/>
        </w:trPr>
        <w:tc>
          <w:tcPr>
            <w:vAlign w:val="center"/>
          </w:tcPr>
          <w:p w:rsidR="00000000" w:rsidDel="00000000" w:rsidP="00000000" w:rsidRDefault="00000000" w:rsidRPr="00000000" w14:paraId="00000052">
            <w:pPr>
              <w:rPr/>
            </w:pPr>
            <w:r w:rsidDel="00000000" w:rsidR="00000000" w:rsidRPr="00000000">
              <w:rPr>
                <w:rtl w:val="0"/>
              </w:rPr>
              <w:t xml:space="preserve">Navigation – loss of orientation</w:t>
            </w:r>
          </w:p>
        </w:tc>
        <w:tc>
          <w:tcPr>
            <w:vAlign w:val="center"/>
          </w:tcPr>
          <w:p w:rsidR="00000000" w:rsidDel="00000000" w:rsidP="00000000" w:rsidRDefault="00000000" w:rsidRPr="00000000" w14:paraId="00000053">
            <w:pPr>
              <w:jc w:val="center"/>
              <w:rPr/>
            </w:pPr>
            <w:r w:rsidDel="00000000" w:rsidR="00000000" w:rsidRPr="00000000">
              <w:rPr>
                <w:rtl w:val="0"/>
              </w:rPr>
              <w:t xml:space="preserve">Leaders</w:t>
            </w:r>
          </w:p>
          <w:p w:rsidR="00000000" w:rsidDel="00000000" w:rsidP="00000000" w:rsidRDefault="00000000" w:rsidRPr="00000000" w14:paraId="00000054">
            <w:pPr>
              <w:jc w:val="center"/>
              <w:rPr/>
            </w:pPr>
            <w:r w:rsidDel="00000000" w:rsidR="00000000" w:rsidRPr="00000000">
              <w:rPr>
                <w:rtl w:val="0"/>
              </w:rPr>
              <w:t xml:space="preserve">Participants</w:t>
            </w:r>
          </w:p>
        </w:tc>
        <w:tc>
          <w:tcPr>
            <w:vAlign w:val="center"/>
          </w:tcPr>
          <w:p w:rsidR="00000000" w:rsidDel="00000000" w:rsidP="00000000" w:rsidRDefault="00000000" w:rsidRPr="00000000" w14:paraId="00000055">
            <w:pPr>
              <w:jc w:val="center"/>
              <w:rPr/>
            </w:pPr>
            <w:r w:rsidDel="00000000" w:rsidR="00000000" w:rsidRPr="00000000">
              <w:rPr>
                <w:rtl w:val="0"/>
              </w:rPr>
              <w:t xml:space="preserve">1</w:t>
            </w:r>
          </w:p>
        </w:tc>
        <w:tc>
          <w:tcPr>
            <w:vAlign w:val="center"/>
          </w:tcPr>
          <w:p w:rsidR="00000000" w:rsidDel="00000000" w:rsidP="00000000" w:rsidRDefault="00000000" w:rsidRPr="00000000" w14:paraId="00000056">
            <w:pPr>
              <w:jc w:val="center"/>
              <w:rPr/>
            </w:pPr>
            <w:r w:rsidDel="00000000" w:rsidR="00000000" w:rsidRPr="00000000">
              <w:rPr>
                <w:rtl w:val="0"/>
              </w:rPr>
              <w:t xml:space="preserve">3</w:t>
            </w:r>
          </w:p>
        </w:tc>
        <w:tc>
          <w:tcPr>
            <w:vAlign w:val="center"/>
          </w:tcPr>
          <w:p w:rsidR="00000000" w:rsidDel="00000000" w:rsidP="00000000" w:rsidRDefault="00000000" w:rsidRPr="00000000" w14:paraId="00000057">
            <w:pPr>
              <w:jc w:val="center"/>
              <w:rPr/>
            </w:pPr>
            <w:r w:rsidDel="00000000" w:rsidR="00000000" w:rsidRPr="00000000">
              <w:rPr>
                <w:rtl w:val="0"/>
              </w:rPr>
              <w:t xml:space="preserve">4</w:t>
            </w:r>
          </w:p>
        </w:tc>
        <w:tc>
          <w:tcPr>
            <w:vAlign w:val="center"/>
          </w:tcPr>
          <w:p w:rsidR="00000000" w:rsidDel="00000000" w:rsidP="00000000" w:rsidRDefault="00000000" w:rsidRPr="00000000" w14:paraId="00000058">
            <w:pPr>
              <w:rPr/>
            </w:pPr>
            <w:r w:rsidDel="00000000" w:rsidR="00000000" w:rsidRPr="00000000">
              <w:rPr>
                <w:rtl w:val="0"/>
              </w:rPr>
              <w:t xml:space="preserve">Leader to carry map, compass and GPS-enabled smart phone. Leader to pre-visit site if possible.</w:t>
            </w:r>
          </w:p>
        </w:tc>
        <w:tc>
          <w:tcPr>
            <w:vAlign w:val="center"/>
          </w:tcPr>
          <w:p w:rsidR="00000000" w:rsidDel="00000000" w:rsidP="00000000" w:rsidRDefault="00000000" w:rsidRPr="00000000" w14:paraId="00000059">
            <w:pPr>
              <w:jc w:val="center"/>
              <w:rPr/>
            </w:pPr>
            <w:r w:rsidDel="00000000" w:rsidR="00000000" w:rsidRPr="00000000">
              <w:rPr>
                <w:rtl w:val="0"/>
              </w:rPr>
              <w:t xml:space="preserve">1</w:t>
            </w:r>
          </w:p>
        </w:tc>
        <w:tc>
          <w:tcPr>
            <w:vAlign w:val="center"/>
          </w:tcPr>
          <w:p w:rsidR="00000000" w:rsidDel="00000000" w:rsidP="00000000" w:rsidRDefault="00000000" w:rsidRPr="00000000" w14:paraId="0000005A">
            <w:pPr>
              <w:jc w:val="center"/>
              <w:rPr/>
            </w:pPr>
            <w:r w:rsidDel="00000000" w:rsidR="00000000" w:rsidRPr="00000000">
              <w:rPr>
                <w:rtl w:val="0"/>
              </w:rPr>
              <w:t xml:space="preserve">1</w:t>
            </w:r>
          </w:p>
        </w:tc>
        <w:tc>
          <w:tcPr>
            <w:vAlign w:val="center"/>
          </w:tcPr>
          <w:p w:rsidR="00000000" w:rsidDel="00000000" w:rsidP="00000000" w:rsidRDefault="00000000" w:rsidRPr="00000000" w14:paraId="0000005B">
            <w:pPr>
              <w:jc w:val="center"/>
              <w:rPr/>
            </w:pPr>
            <w:r w:rsidDel="00000000" w:rsidR="00000000" w:rsidRPr="00000000">
              <w:rPr>
                <w:rtl w:val="0"/>
              </w:rPr>
              <w:t xml:space="preserve">1</w:t>
            </w:r>
          </w:p>
        </w:tc>
      </w:tr>
      <w:tr>
        <w:trPr>
          <w:cantSplit w:val="0"/>
          <w:tblHeader w:val="0"/>
        </w:trPr>
        <w:tc>
          <w:tcPr>
            <w:vAlign w:val="center"/>
          </w:tcPr>
          <w:p w:rsidR="00000000" w:rsidDel="00000000" w:rsidP="00000000" w:rsidRDefault="00000000" w:rsidRPr="00000000" w14:paraId="0000005C">
            <w:pPr>
              <w:rPr/>
            </w:pPr>
            <w:r w:rsidDel="00000000" w:rsidR="00000000" w:rsidRPr="00000000">
              <w:rPr>
                <w:rtl w:val="0"/>
              </w:rPr>
              <w:t xml:space="preserve">Navigation – planned splitting of group</w:t>
            </w:r>
          </w:p>
        </w:tc>
        <w:tc>
          <w:tcPr>
            <w:vAlign w:val="center"/>
          </w:tcPr>
          <w:p w:rsidR="00000000" w:rsidDel="00000000" w:rsidP="00000000" w:rsidRDefault="00000000" w:rsidRPr="00000000" w14:paraId="0000005D">
            <w:pPr>
              <w:jc w:val="center"/>
              <w:rPr/>
            </w:pPr>
            <w:r w:rsidDel="00000000" w:rsidR="00000000" w:rsidRPr="00000000">
              <w:rPr>
                <w:rtl w:val="0"/>
              </w:rPr>
              <w:t xml:space="preserve">Leaders</w:t>
            </w:r>
          </w:p>
          <w:p w:rsidR="00000000" w:rsidDel="00000000" w:rsidP="00000000" w:rsidRDefault="00000000" w:rsidRPr="00000000" w14:paraId="0000005E">
            <w:pPr>
              <w:jc w:val="center"/>
              <w:rPr/>
            </w:pPr>
            <w:r w:rsidDel="00000000" w:rsidR="00000000" w:rsidRPr="00000000">
              <w:rPr>
                <w:rtl w:val="0"/>
              </w:rPr>
              <w:t xml:space="preserve">Participants</w:t>
            </w:r>
          </w:p>
        </w:tc>
        <w:tc>
          <w:tcPr>
            <w:vAlign w:val="center"/>
          </w:tcPr>
          <w:p w:rsidR="00000000" w:rsidDel="00000000" w:rsidP="00000000" w:rsidRDefault="00000000" w:rsidRPr="00000000" w14:paraId="0000005F">
            <w:pPr>
              <w:jc w:val="center"/>
              <w:rPr/>
            </w:pPr>
            <w:r w:rsidDel="00000000" w:rsidR="00000000" w:rsidRPr="00000000">
              <w:rPr>
                <w:rtl w:val="0"/>
              </w:rPr>
              <w:t xml:space="preserve">1</w:t>
            </w:r>
          </w:p>
        </w:tc>
        <w:tc>
          <w:tcPr>
            <w:vAlign w:val="center"/>
          </w:tcPr>
          <w:p w:rsidR="00000000" w:rsidDel="00000000" w:rsidP="00000000" w:rsidRDefault="00000000" w:rsidRPr="00000000" w14:paraId="00000060">
            <w:pPr>
              <w:jc w:val="center"/>
              <w:rPr/>
            </w:pPr>
            <w:r w:rsidDel="00000000" w:rsidR="00000000" w:rsidRPr="00000000">
              <w:rPr>
                <w:rtl w:val="0"/>
              </w:rPr>
              <w:t xml:space="preserve">4</w:t>
            </w:r>
          </w:p>
        </w:tc>
        <w:tc>
          <w:tcPr>
            <w:vAlign w:val="center"/>
          </w:tcPr>
          <w:p w:rsidR="00000000" w:rsidDel="00000000" w:rsidP="00000000" w:rsidRDefault="00000000" w:rsidRPr="00000000" w14:paraId="00000061">
            <w:pPr>
              <w:jc w:val="center"/>
              <w:rPr/>
            </w:pPr>
            <w:r w:rsidDel="00000000" w:rsidR="00000000" w:rsidRPr="00000000">
              <w:rPr>
                <w:rtl w:val="0"/>
              </w:rPr>
              <w:t xml:space="preserve">4</w:t>
            </w:r>
          </w:p>
        </w:tc>
        <w:tc>
          <w:tcPr>
            <w:vAlign w:val="center"/>
          </w:tcPr>
          <w:p w:rsidR="00000000" w:rsidDel="00000000" w:rsidP="00000000" w:rsidRDefault="00000000" w:rsidRPr="00000000" w14:paraId="00000062">
            <w:pPr>
              <w:rPr/>
            </w:pPr>
            <w:r w:rsidDel="00000000" w:rsidR="00000000" w:rsidRPr="00000000">
              <w:rPr>
                <w:rtl w:val="0"/>
              </w:rPr>
              <w:t xml:space="preserve">Splinter groups to inform leader, have maps and have a time and place for re-joining</w:t>
            </w:r>
          </w:p>
        </w:tc>
        <w:tc>
          <w:tcPr>
            <w:vAlign w:val="center"/>
          </w:tcPr>
          <w:p w:rsidR="00000000" w:rsidDel="00000000" w:rsidP="00000000" w:rsidRDefault="00000000" w:rsidRPr="00000000" w14:paraId="00000063">
            <w:pPr>
              <w:jc w:val="center"/>
              <w:rPr/>
            </w:pPr>
            <w:r w:rsidDel="00000000" w:rsidR="00000000" w:rsidRPr="00000000">
              <w:rPr>
                <w:rtl w:val="0"/>
              </w:rPr>
              <w:t xml:space="preserve">1</w:t>
            </w:r>
          </w:p>
        </w:tc>
        <w:tc>
          <w:tcPr>
            <w:vAlign w:val="center"/>
          </w:tcPr>
          <w:p w:rsidR="00000000" w:rsidDel="00000000" w:rsidP="00000000" w:rsidRDefault="00000000" w:rsidRPr="00000000" w14:paraId="00000064">
            <w:pPr>
              <w:jc w:val="center"/>
              <w:rPr/>
            </w:pPr>
            <w:r w:rsidDel="00000000" w:rsidR="00000000" w:rsidRPr="00000000">
              <w:rPr>
                <w:rtl w:val="0"/>
              </w:rPr>
              <w:t xml:space="preserve">2</w:t>
            </w:r>
          </w:p>
        </w:tc>
        <w:tc>
          <w:tcPr>
            <w:vAlign w:val="center"/>
          </w:tcPr>
          <w:p w:rsidR="00000000" w:rsidDel="00000000" w:rsidP="00000000" w:rsidRDefault="00000000" w:rsidRPr="00000000" w14:paraId="00000065">
            <w:pPr>
              <w:jc w:val="center"/>
              <w:rPr/>
            </w:pPr>
            <w:r w:rsidDel="00000000" w:rsidR="00000000" w:rsidRPr="00000000">
              <w:rPr>
                <w:rtl w:val="0"/>
              </w:rPr>
              <w:t xml:space="preserve">2</w:t>
            </w:r>
          </w:p>
        </w:tc>
      </w:tr>
      <w:tr>
        <w:trPr>
          <w:cantSplit w:val="0"/>
          <w:tblHeader w:val="0"/>
        </w:trPr>
        <w:tc>
          <w:tcPr>
            <w:vAlign w:val="center"/>
          </w:tcPr>
          <w:p w:rsidR="00000000" w:rsidDel="00000000" w:rsidP="00000000" w:rsidRDefault="00000000" w:rsidRPr="00000000" w14:paraId="00000066">
            <w:pPr>
              <w:rPr/>
            </w:pPr>
            <w:r w:rsidDel="00000000" w:rsidR="00000000" w:rsidRPr="00000000">
              <w:rPr>
                <w:rtl w:val="0"/>
              </w:rPr>
              <w:t xml:space="preserve">Accidental separation of group</w:t>
            </w:r>
          </w:p>
        </w:tc>
        <w:tc>
          <w:tcPr>
            <w:vAlign w:val="center"/>
          </w:tcPr>
          <w:p w:rsidR="00000000" w:rsidDel="00000000" w:rsidP="00000000" w:rsidRDefault="00000000" w:rsidRPr="00000000" w14:paraId="00000067">
            <w:pPr>
              <w:jc w:val="center"/>
              <w:rPr/>
            </w:pPr>
            <w:r w:rsidDel="00000000" w:rsidR="00000000" w:rsidRPr="00000000">
              <w:rPr>
                <w:rtl w:val="0"/>
              </w:rPr>
              <w:t xml:space="preserve">Leaders</w:t>
            </w:r>
          </w:p>
          <w:p w:rsidR="00000000" w:rsidDel="00000000" w:rsidP="00000000" w:rsidRDefault="00000000" w:rsidRPr="00000000" w14:paraId="00000068">
            <w:pPr>
              <w:jc w:val="center"/>
              <w:rPr/>
            </w:pPr>
            <w:r w:rsidDel="00000000" w:rsidR="00000000" w:rsidRPr="00000000">
              <w:rPr>
                <w:rtl w:val="0"/>
              </w:rPr>
              <w:t xml:space="preserve">Participants</w:t>
            </w:r>
          </w:p>
        </w:tc>
        <w:tc>
          <w:tcPr>
            <w:vAlign w:val="center"/>
          </w:tcPr>
          <w:p w:rsidR="00000000" w:rsidDel="00000000" w:rsidP="00000000" w:rsidRDefault="00000000" w:rsidRPr="00000000" w14:paraId="00000069">
            <w:pPr>
              <w:jc w:val="center"/>
              <w:rPr/>
            </w:pPr>
            <w:r w:rsidDel="00000000" w:rsidR="00000000" w:rsidRPr="00000000">
              <w:rPr>
                <w:rtl w:val="0"/>
              </w:rPr>
              <w:t xml:space="preserve">3</w:t>
            </w:r>
          </w:p>
        </w:tc>
        <w:tc>
          <w:tcPr>
            <w:vAlign w:val="center"/>
          </w:tcPr>
          <w:p w:rsidR="00000000" w:rsidDel="00000000" w:rsidP="00000000" w:rsidRDefault="00000000" w:rsidRPr="00000000" w14:paraId="0000006A">
            <w:pPr>
              <w:jc w:val="center"/>
              <w:rPr/>
            </w:pPr>
            <w:r w:rsidDel="00000000" w:rsidR="00000000" w:rsidRPr="00000000">
              <w:rPr>
                <w:rtl w:val="0"/>
              </w:rPr>
              <w:t xml:space="preserve">4</w:t>
            </w:r>
          </w:p>
        </w:tc>
        <w:tc>
          <w:tcPr>
            <w:vAlign w:val="center"/>
          </w:tcPr>
          <w:p w:rsidR="00000000" w:rsidDel="00000000" w:rsidP="00000000" w:rsidRDefault="00000000" w:rsidRPr="00000000" w14:paraId="0000006B">
            <w:pPr>
              <w:jc w:val="center"/>
              <w:rPr/>
            </w:pPr>
            <w:r w:rsidDel="00000000" w:rsidR="00000000" w:rsidRPr="00000000">
              <w:rPr>
                <w:rtl w:val="0"/>
              </w:rPr>
              <w:t xml:space="preserve">12</w:t>
            </w:r>
          </w:p>
        </w:tc>
        <w:tc>
          <w:tcPr>
            <w:vAlign w:val="center"/>
          </w:tcPr>
          <w:p w:rsidR="00000000" w:rsidDel="00000000" w:rsidP="00000000" w:rsidRDefault="00000000" w:rsidRPr="00000000" w14:paraId="0000006C">
            <w:pPr>
              <w:rPr/>
            </w:pPr>
            <w:r w:rsidDel="00000000" w:rsidR="00000000" w:rsidRPr="00000000">
              <w:rPr>
                <w:rtl w:val="0"/>
              </w:rPr>
              <w:t xml:space="preserve">Leaders to regularly check dispersal of group and to ensure that slower participants are not left behind and faster ones do not go too far ahead. Participants to be told to inform a leader if they need to leave the group. </w:t>
            </w:r>
          </w:p>
        </w:tc>
        <w:tc>
          <w:tcPr>
            <w:vAlign w:val="center"/>
          </w:tcPr>
          <w:p w:rsidR="00000000" w:rsidDel="00000000" w:rsidP="00000000" w:rsidRDefault="00000000" w:rsidRPr="00000000" w14:paraId="0000006D">
            <w:pPr>
              <w:jc w:val="center"/>
              <w:rPr/>
            </w:pPr>
            <w:r w:rsidDel="00000000" w:rsidR="00000000" w:rsidRPr="00000000">
              <w:rPr>
                <w:rtl w:val="0"/>
              </w:rPr>
              <w:t xml:space="preserve">3</w:t>
            </w:r>
          </w:p>
        </w:tc>
        <w:tc>
          <w:tcPr>
            <w:vAlign w:val="center"/>
          </w:tcPr>
          <w:p w:rsidR="00000000" w:rsidDel="00000000" w:rsidP="00000000" w:rsidRDefault="00000000" w:rsidRPr="00000000" w14:paraId="0000006E">
            <w:pPr>
              <w:jc w:val="center"/>
              <w:rPr/>
            </w:pPr>
            <w:r w:rsidDel="00000000" w:rsidR="00000000" w:rsidRPr="00000000">
              <w:rPr>
                <w:rtl w:val="0"/>
              </w:rPr>
              <w:t xml:space="preserve">2</w:t>
            </w:r>
          </w:p>
        </w:tc>
        <w:tc>
          <w:tcPr>
            <w:vAlign w:val="center"/>
          </w:tcPr>
          <w:p w:rsidR="00000000" w:rsidDel="00000000" w:rsidP="00000000" w:rsidRDefault="00000000" w:rsidRPr="00000000" w14:paraId="0000006F">
            <w:pPr>
              <w:jc w:val="center"/>
              <w:rPr/>
            </w:pPr>
            <w:r w:rsidDel="00000000" w:rsidR="00000000" w:rsidRPr="00000000">
              <w:rPr>
                <w:rtl w:val="0"/>
              </w:rPr>
              <w:t xml:space="preserve">6</w:t>
            </w:r>
          </w:p>
        </w:tc>
      </w:tr>
      <w:tr>
        <w:trPr>
          <w:cantSplit w:val="0"/>
          <w:tblHeader w:val="0"/>
        </w:trPr>
        <w:tc>
          <w:tcPr>
            <w:vAlign w:val="center"/>
          </w:tcPr>
          <w:p w:rsidR="00000000" w:rsidDel="00000000" w:rsidP="00000000" w:rsidRDefault="00000000" w:rsidRPr="00000000" w14:paraId="00000070">
            <w:pPr>
              <w:rPr/>
            </w:pPr>
            <w:r w:rsidDel="00000000" w:rsidR="00000000" w:rsidRPr="00000000">
              <w:rPr>
                <w:rtl w:val="0"/>
              </w:rPr>
              <w:t xml:space="preserve">Loss of an individual</w:t>
            </w:r>
          </w:p>
        </w:tc>
        <w:tc>
          <w:tcPr>
            <w:vAlign w:val="center"/>
          </w:tcPr>
          <w:p w:rsidR="00000000" w:rsidDel="00000000" w:rsidP="00000000" w:rsidRDefault="00000000" w:rsidRPr="00000000" w14:paraId="00000071">
            <w:pPr>
              <w:jc w:val="center"/>
              <w:rPr/>
            </w:pPr>
            <w:r w:rsidDel="00000000" w:rsidR="00000000" w:rsidRPr="00000000">
              <w:rPr>
                <w:rtl w:val="0"/>
              </w:rPr>
              <w:t xml:space="preserve">Leaders</w:t>
            </w:r>
          </w:p>
          <w:p w:rsidR="00000000" w:rsidDel="00000000" w:rsidP="00000000" w:rsidRDefault="00000000" w:rsidRPr="00000000" w14:paraId="00000072">
            <w:pPr>
              <w:jc w:val="center"/>
              <w:rPr/>
            </w:pPr>
            <w:r w:rsidDel="00000000" w:rsidR="00000000" w:rsidRPr="00000000">
              <w:rPr>
                <w:rtl w:val="0"/>
              </w:rPr>
              <w:t xml:space="preserve">Participants</w:t>
            </w:r>
          </w:p>
        </w:tc>
        <w:tc>
          <w:tcPr>
            <w:vAlign w:val="center"/>
          </w:tcPr>
          <w:p w:rsidR="00000000" w:rsidDel="00000000" w:rsidP="00000000" w:rsidRDefault="00000000" w:rsidRPr="00000000" w14:paraId="00000073">
            <w:pPr>
              <w:jc w:val="center"/>
              <w:rPr/>
            </w:pPr>
            <w:r w:rsidDel="00000000" w:rsidR="00000000" w:rsidRPr="00000000">
              <w:rPr>
                <w:rtl w:val="0"/>
              </w:rPr>
              <w:t xml:space="preserve">3</w:t>
            </w:r>
          </w:p>
        </w:tc>
        <w:tc>
          <w:tcPr>
            <w:vAlign w:val="center"/>
          </w:tcPr>
          <w:p w:rsidR="00000000" w:rsidDel="00000000" w:rsidP="00000000" w:rsidRDefault="00000000" w:rsidRPr="00000000" w14:paraId="00000074">
            <w:pPr>
              <w:jc w:val="center"/>
              <w:rPr/>
            </w:pPr>
            <w:r w:rsidDel="00000000" w:rsidR="00000000" w:rsidRPr="00000000">
              <w:rPr>
                <w:rtl w:val="0"/>
              </w:rPr>
              <w:t xml:space="preserve">5</w:t>
            </w:r>
          </w:p>
        </w:tc>
        <w:tc>
          <w:tcPr>
            <w:vAlign w:val="center"/>
          </w:tcPr>
          <w:p w:rsidR="00000000" w:rsidDel="00000000" w:rsidP="00000000" w:rsidRDefault="00000000" w:rsidRPr="00000000" w14:paraId="00000075">
            <w:pPr>
              <w:jc w:val="center"/>
              <w:rPr/>
            </w:pPr>
            <w:r w:rsidDel="00000000" w:rsidR="00000000" w:rsidRPr="00000000">
              <w:rPr>
                <w:rtl w:val="0"/>
              </w:rPr>
              <w:t xml:space="preserve">15</w:t>
            </w:r>
          </w:p>
        </w:tc>
        <w:tc>
          <w:tcPr>
            <w:vAlign w:val="center"/>
          </w:tcPr>
          <w:p w:rsidR="00000000" w:rsidDel="00000000" w:rsidP="00000000" w:rsidRDefault="00000000" w:rsidRPr="00000000" w14:paraId="00000076">
            <w:pPr>
              <w:rPr/>
            </w:pPr>
            <w:r w:rsidDel="00000000" w:rsidR="00000000" w:rsidRPr="00000000">
              <w:rPr>
                <w:rtl w:val="0"/>
              </w:rPr>
              <w:t xml:space="preserve">If an individual cannot be seen it is advised that the group wait in the area where they are and a small number of people sent to look for the missing individual.  </w:t>
            </w:r>
          </w:p>
        </w:tc>
        <w:tc>
          <w:tcPr>
            <w:vAlign w:val="center"/>
          </w:tcPr>
          <w:p w:rsidR="00000000" w:rsidDel="00000000" w:rsidP="00000000" w:rsidRDefault="00000000" w:rsidRPr="00000000" w14:paraId="00000077">
            <w:pPr>
              <w:jc w:val="center"/>
              <w:rPr/>
            </w:pPr>
            <w:r w:rsidDel="00000000" w:rsidR="00000000" w:rsidRPr="00000000">
              <w:rPr>
                <w:rtl w:val="0"/>
              </w:rPr>
              <w:t xml:space="preserve">3</w:t>
            </w:r>
          </w:p>
        </w:tc>
        <w:tc>
          <w:tcPr>
            <w:vAlign w:val="center"/>
          </w:tcPr>
          <w:p w:rsidR="00000000" w:rsidDel="00000000" w:rsidP="00000000" w:rsidRDefault="00000000" w:rsidRPr="00000000" w14:paraId="00000078">
            <w:pPr>
              <w:jc w:val="center"/>
              <w:rPr/>
            </w:pPr>
            <w:r w:rsidDel="00000000" w:rsidR="00000000" w:rsidRPr="00000000">
              <w:rPr>
                <w:rtl w:val="0"/>
              </w:rPr>
              <w:t xml:space="preserve">2</w:t>
            </w:r>
          </w:p>
        </w:tc>
        <w:tc>
          <w:tcPr>
            <w:vAlign w:val="center"/>
          </w:tcPr>
          <w:p w:rsidR="00000000" w:rsidDel="00000000" w:rsidP="00000000" w:rsidRDefault="00000000" w:rsidRPr="00000000" w14:paraId="00000079">
            <w:pPr>
              <w:jc w:val="center"/>
              <w:rPr/>
            </w:pPr>
            <w:r w:rsidDel="00000000" w:rsidR="00000000" w:rsidRPr="00000000">
              <w:rPr>
                <w:rtl w:val="0"/>
              </w:rPr>
              <w:t xml:space="preserve">6</w:t>
            </w:r>
          </w:p>
        </w:tc>
      </w:tr>
      <w:tr>
        <w:trPr>
          <w:cantSplit w:val="0"/>
          <w:tblHeader w:val="0"/>
        </w:trPr>
        <w:tc>
          <w:tcPr>
            <w:vAlign w:val="center"/>
          </w:tcPr>
          <w:p w:rsidR="00000000" w:rsidDel="00000000" w:rsidP="00000000" w:rsidRDefault="00000000" w:rsidRPr="00000000" w14:paraId="0000007A">
            <w:pPr>
              <w:rPr/>
            </w:pPr>
            <w:r w:rsidDel="00000000" w:rsidR="00000000" w:rsidRPr="00000000">
              <w:rPr>
                <w:rtl w:val="0"/>
              </w:rPr>
              <w:t xml:space="preserve">Slips, trips and falls</w:t>
            </w:r>
          </w:p>
        </w:tc>
        <w:tc>
          <w:tcPr>
            <w:vAlign w:val="center"/>
          </w:tcPr>
          <w:p w:rsidR="00000000" w:rsidDel="00000000" w:rsidP="00000000" w:rsidRDefault="00000000" w:rsidRPr="00000000" w14:paraId="0000007B">
            <w:pPr>
              <w:jc w:val="center"/>
              <w:rPr/>
            </w:pPr>
            <w:r w:rsidDel="00000000" w:rsidR="00000000" w:rsidRPr="00000000">
              <w:rPr>
                <w:rtl w:val="0"/>
              </w:rPr>
              <w:t xml:space="preserve">Leaders</w:t>
            </w:r>
          </w:p>
          <w:p w:rsidR="00000000" w:rsidDel="00000000" w:rsidP="00000000" w:rsidRDefault="00000000" w:rsidRPr="00000000" w14:paraId="0000007C">
            <w:pPr>
              <w:jc w:val="center"/>
              <w:rPr/>
            </w:pPr>
            <w:r w:rsidDel="00000000" w:rsidR="00000000" w:rsidRPr="00000000">
              <w:rPr>
                <w:rtl w:val="0"/>
              </w:rPr>
              <w:t xml:space="preserve">Participants</w:t>
            </w:r>
          </w:p>
        </w:tc>
        <w:tc>
          <w:tcPr>
            <w:vAlign w:val="center"/>
          </w:tcPr>
          <w:p w:rsidR="00000000" w:rsidDel="00000000" w:rsidP="00000000" w:rsidRDefault="00000000" w:rsidRPr="00000000" w14:paraId="0000007D">
            <w:pPr>
              <w:jc w:val="center"/>
              <w:rPr/>
            </w:pPr>
            <w:r w:rsidDel="00000000" w:rsidR="00000000" w:rsidRPr="00000000">
              <w:rPr>
                <w:rtl w:val="0"/>
              </w:rPr>
              <w:t xml:space="preserve">4</w:t>
            </w:r>
          </w:p>
        </w:tc>
        <w:tc>
          <w:tcPr>
            <w:vAlign w:val="center"/>
          </w:tcPr>
          <w:p w:rsidR="00000000" w:rsidDel="00000000" w:rsidP="00000000" w:rsidRDefault="00000000" w:rsidRPr="00000000" w14:paraId="0000007E">
            <w:pPr>
              <w:jc w:val="center"/>
              <w:rPr/>
            </w:pPr>
            <w:r w:rsidDel="00000000" w:rsidR="00000000" w:rsidRPr="00000000">
              <w:rPr>
                <w:rtl w:val="0"/>
              </w:rPr>
              <w:t xml:space="preserve">3</w:t>
            </w:r>
          </w:p>
        </w:tc>
        <w:tc>
          <w:tcPr>
            <w:vAlign w:val="center"/>
          </w:tcPr>
          <w:p w:rsidR="00000000" w:rsidDel="00000000" w:rsidP="00000000" w:rsidRDefault="00000000" w:rsidRPr="00000000" w14:paraId="0000007F">
            <w:pPr>
              <w:jc w:val="center"/>
              <w:rPr/>
            </w:pPr>
            <w:r w:rsidDel="00000000" w:rsidR="00000000" w:rsidRPr="00000000">
              <w:rPr>
                <w:rtl w:val="0"/>
              </w:rPr>
              <w:t xml:space="preserve">12</w:t>
            </w:r>
          </w:p>
        </w:tc>
        <w:tc>
          <w:tcPr>
            <w:vAlign w:val="center"/>
          </w:tcPr>
          <w:p w:rsidR="00000000" w:rsidDel="00000000" w:rsidP="00000000" w:rsidRDefault="00000000" w:rsidRPr="00000000" w14:paraId="00000080">
            <w:pPr>
              <w:rPr/>
            </w:pPr>
            <w:r w:rsidDel="00000000" w:rsidR="00000000" w:rsidRPr="00000000">
              <w:rPr>
                <w:rtl w:val="0"/>
              </w:rPr>
              <w:t xml:space="preserve">Participants to be required to wear suitable foot wear, preferably sturdy walking boots in all but the gentlest terrain. Participants advised to avoid terrain that appears unsafe.</w:t>
            </w:r>
          </w:p>
        </w:tc>
        <w:tc>
          <w:tcPr>
            <w:vAlign w:val="center"/>
          </w:tcPr>
          <w:p w:rsidR="00000000" w:rsidDel="00000000" w:rsidP="00000000" w:rsidRDefault="00000000" w:rsidRPr="00000000" w14:paraId="00000081">
            <w:pPr>
              <w:jc w:val="center"/>
              <w:rPr/>
            </w:pPr>
            <w:r w:rsidDel="00000000" w:rsidR="00000000" w:rsidRPr="00000000">
              <w:rPr>
                <w:rtl w:val="0"/>
              </w:rPr>
              <w:t xml:space="preserve">3</w:t>
            </w:r>
          </w:p>
        </w:tc>
        <w:tc>
          <w:tcPr>
            <w:vAlign w:val="center"/>
          </w:tcPr>
          <w:p w:rsidR="00000000" w:rsidDel="00000000" w:rsidP="00000000" w:rsidRDefault="00000000" w:rsidRPr="00000000" w14:paraId="00000082">
            <w:pPr>
              <w:jc w:val="center"/>
              <w:rPr/>
            </w:pPr>
            <w:r w:rsidDel="00000000" w:rsidR="00000000" w:rsidRPr="00000000">
              <w:rPr>
                <w:rtl w:val="0"/>
              </w:rPr>
              <w:t xml:space="preserve">1</w:t>
            </w:r>
          </w:p>
        </w:tc>
        <w:tc>
          <w:tcPr>
            <w:vAlign w:val="center"/>
          </w:tcPr>
          <w:p w:rsidR="00000000" w:rsidDel="00000000" w:rsidP="00000000" w:rsidRDefault="00000000" w:rsidRPr="00000000" w14:paraId="00000083">
            <w:pPr>
              <w:jc w:val="center"/>
              <w:rPr/>
            </w:pPr>
            <w:r w:rsidDel="00000000" w:rsidR="00000000" w:rsidRPr="00000000">
              <w:rPr>
                <w:rtl w:val="0"/>
              </w:rPr>
              <w:t xml:space="preserve">3</w:t>
            </w:r>
          </w:p>
        </w:tc>
      </w:tr>
    </w:tbl>
    <w:p w:rsidR="00000000" w:rsidDel="00000000" w:rsidP="00000000" w:rsidRDefault="00000000" w:rsidRPr="00000000" w14:paraId="00000084">
      <w:pPr>
        <w:rPr/>
      </w:pPr>
      <w:r w:rsidDel="00000000" w:rsidR="00000000" w:rsidRPr="00000000">
        <w:rPr>
          <w:rtl w:val="0"/>
        </w:rPr>
      </w:r>
    </w:p>
    <w:tbl>
      <w:tblPr>
        <w:tblStyle w:val="Table2"/>
        <w:tblW w:w="156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9"/>
        <w:gridCol w:w="1739"/>
        <w:gridCol w:w="510"/>
        <w:gridCol w:w="510"/>
        <w:gridCol w:w="510"/>
        <w:gridCol w:w="8622"/>
        <w:gridCol w:w="524"/>
        <w:gridCol w:w="510"/>
        <w:gridCol w:w="510"/>
        <w:tblGridChange w:id="0">
          <w:tblGrid>
            <w:gridCol w:w="2259"/>
            <w:gridCol w:w="1739"/>
            <w:gridCol w:w="510"/>
            <w:gridCol w:w="510"/>
            <w:gridCol w:w="510"/>
            <w:gridCol w:w="8622"/>
            <w:gridCol w:w="524"/>
            <w:gridCol w:w="510"/>
            <w:gridCol w:w="510"/>
          </w:tblGrid>
        </w:tblGridChange>
      </w:tblGrid>
      <w:tr>
        <w:trPr>
          <w:cantSplit w:val="0"/>
          <w:trHeight w:val="471" w:hRule="atLeast"/>
          <w:tblHeader w:val="0"/>
        </w:trPr>
        <w:tc>
          <w:tcPr>
            <w:vMerge w:val="restart"/>
            <w:vAlign w:val="center"/>
          </w:tcPr>
          <w:p w:rsidR="00000000" w:rsidDel="00000000" w:rsidP="00000000" w:rsidRDefault="00000000" w:rsidRPr="00000000" w14:paraId="00000085">
            <w:pPr>
              <w:jc w:val="center"/>
              <w:rPr>
                <w:b w:val="1"/>
              </w:rPr>
            </w:pPr>
            <w:r w:rsidDel="00000000" w:rsidR="00000000" w:rsidRPr="00000000">
              <w:rPr>
                <w:b w:val="1"/>
                <w:rtl w:val="0"/>
              </w:rPr>
              <w:t xml:space="preserve">Hazards</w:t>
            </w:r>
          </w:p>
          <w:p w:rsidR="00000000" w:rsidDel="00000000" w:rsidP="00000000" w:rsidRDefault="00000000" w:rsidRPr="00000000" w14:paraId="00000086">
            <w:pPr>
              <w:jc w:val="center"/>
              <w:rPr>
                <w:sz w:val="16"/>
                <w:szCs w:val="16"/>
              </w:rPr>
            </w:pPr>
            <w:r w:rsidDel="00000000" w:rsidR="00000000" w:rsidRPr="00000000">
              <w:rPr>
                <w:sz w:val="16"/>
                <w:szCs w:val="16"/>
                <w:rtl w:val="0"/>
              </w:rPr>
              <w:t xml:space="preserve">(including possible type of injury)</w:t>
            </w:r>
          </w:p>
        </w:tc>
        <w:tc>
          <w:tcPr>
            <w:vMerge w:val="restart"/>
            <w:vAlign w:val="center"/>
          </w:tcPr>
          <w:p w:rsidR="00000000" w:rsidDel="00000000" w:rsidP="00000000" w:rsidRDefault="00000000" w:rsidRPr="00000000" w14:paraId="00000087">
            <w:pPr>
              <w:jc w:val="center"/>
              <w:rPr>
                <w:b w:val="1"/>
              </w:rPr>
            </w:pPr>
            <w:r w:rsidDel="00000000" w:rsidR="00000000" w:rsidRPr="00000000">
              <w:rPr>
                <w:b w:val="1"/>
                <w:rtl w:val="0"/>
              </w:rPr>
              <w:t xml:space="preserve">People at risk</w:t>
            </w:r>
          </w:p>
          <w:p w:rsidR="00000000" w:rsidDel="00000000" w:rsidP="00000000" w:rsidRDefault="00000000" w:rsidRPr="00000000" w14:paraId="00000088">
            <w:pPr>
              <w:jc w:val="center"/>
              <w:rPr>
                <w:sz w:val="16"/>
                <w:szCs w:val="16"/>
              </w:rPr>
            </w:pPr>
            <w:r w:rsidDel="00000000" w:rsidR="00000000" w:rsidRPr="00000000">
              <w:rPr>
                <w:sz w:val="16"/>
                <w:szCs w:val="16"/>
                <w:rtl w:val="0"/>
              </w:rPr>
              <w:t xml:space="preserve">(e.g. leader, participants, general public)</w:t>
            </w:r>
          </w:p>
        </w:tc>
        <w:tc>
          <w:tcPr>
            <w:gridSpan w:val="3"/>
            <w:vAlign w:val="center"/>
          </w:tcPr>
          <w:p w:rsidR="00000000" w:rsidDel="00000000" w:rsidP="00000000" w:rsidRDefault="00000000" w:rsidRPr="00000000" w14:paraId="00000089">
            <w:pPr>
              <w:jc w:val="center"/>
              <w:rPr>
                <w:b w:val="1"/>
              </w:rPr>
            </w:pPr>
            <w:r w:rsidDel="00000000" w:rsidR="00000000" w:rsidRPr="00000000">
              <w:rPr>
                <w:b w:val="1"/>
                <w:rtl w:val="0"/>
              </w:rPr>
              <w:t xml:space="preserve">Risk before controls</w:t>
            </w:r>
          </w:p>
        </w:tc>
        <w:tc>
          <w:tcPr>
            <w:vAlign w:val="center"/>
          </w:tcPr>
          <w:p w:rsidR="00000000" w:rsidDel="00000000" w:rsidP="00000000" w:rsidRDefault="00000000" w:rsidRPr="00000000" w14:paraId="0000008C">
            <w:pPr>
              <w:jc w:val="center"/>
              <w:rPr>
                <w:b w:val="1"/>
              </w:rPr>
            </w:pPr>
            <w:r w:rsidDel="00000000" w:rsidR="00000000" w:rsidRPr="00000000">
              <w:rPr>
                <w:b w:val="1"/>
                <w:rtl w:val="0"/>
              </w:rPr>
              <w:t xml:space="preserve">Control measures</w:t>
            </w:r>
          </w:p>
        </w:tc>
        <w:tc>
          <w:tcPr>
            <w:gridSpan w:val="3"/>
            <w:vAlign w:val="center"/>
          </w:tcPr>
          <w:p w:rsidR="00000000" w:rsidDel="00000000" w:rsidP="00000000" w:rsidRDefault="00000000" w:rsidRPr="00000000" w14:paraId="0000008D">
            <w:pPr>
              <w:jc w:val="center"/>
              <w:rPr>
                <w:b w:val="1"/>
              </w:rPr>
            </w:pPr>
            <w:r w:rsidDel="00000000" w:rsidR="00000000" w:rsidRPr="00000000">
              <w:rPr>
                <w:b w:val="1"/>
                <w:rtl w:val="0"/>
              </w:rPr>
              <w:t xml:space="preserve">Risk after controls</w:t>
            </w:r>
          </w:p>
        </w:tc>
      </w:tr>
      <w:tr>
        <w:trPr>
          <w:cantSplit w:val="1"/>
          <w:trHeight w:val="1250" w:hRule="atLeast"/>
          <w:tblHeader w:val="0"/>
        </w:trPr>
        <w:tc>
          <w:tcPr>
            <w:vMerge w:val="continue"/>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Align w:val="center"/>
          </w:tcPr>
          <w:p w:rsidR="00000000" w:rsidDel="00000000" w:rsidP="00000000" w:rsidRDefault="00000000" w:rsidRPr="00000000" w14:paraId="00000092">
            <w:pPr>
              <w:ind w:left="113" w:right="113" w:firstLine="0"/>
              <w:jc w:val="center"/>
              <w:rPr/>
            </w:pPr>
            <w:r w:rsidDel="00000000" w:rsidR="00000000" w:rsidRPr="00000000">
              <w:rPr>
                <w:rtl w:val="0"/>
              </w:rPr>
              <w:t xml:space="preserve">Severity</w:t>
            </w:r>
          </w:p>
        </w:tc>
        <w:tc>
          <w:tcPr>
            <w:vAlign w:val="center"/>
          </w:tcPr>
          <w:p w:rsidR="00000000" w:rsidDel="00000000" w:rsidP="00000000" w:rsidRDefault="00000000" w:rsidRPr="00000000" w14:paraId="00000093">
            <w:pPr>
              <w:ind w:left="113" w:right="113" w:firstLine="0"/>
              <w:jc w:val="center"/>
              <w:rPr/>
            </w:pPr>
            <w:r w:rsidDel="00000000" w:rsidR="00000000" w:rsidRPr="00000000">
              <w:rPr>
                <w:rtl w:val="0"/>
              </w:rPr>
              <w:t xml:space="preserve">Likelihood</w:t>
            </w:r>
          </w:p>
        </w:tc>
        <w:tc>
          <w:tcPr>
            <w:vAlign w:val="center"/>
          </w:tcPr>
          <w:p w:rsidR="00000000" w:rsidDel="00000000" w:rsidP="00000000" w:rsidRDefault="00000000" w:rsidRPr="00000000" w14:paraId="00000094">
            <w:pPr>
              <w:ind w:left="113" w:right="113" w:firstLine="0"/>
              <w:jc w:val="center"/>
              <w:rPr/>
            </w:pPr>
            <w:r w:rsidDel="00000000" w:rsidR="00000000" w:rsidRPr="00000000">
              <w:rPr>
                <w:rtl w:val="0"/>
              </w:rPr>
              <w:t xml:space="preserve">Risk</w:t>
            </w:r>
          </w:p>
        </w:tc>
        <w:tc>
          <w:tcPr>
            <w:vAlign w:val="center"/>
          </w:tcPr>
          <w:p w:rsidR="00000000" w:rsidDel="00000000" w:rsidP="00000000" w:rsidRDefault="00000000" w:rsidRPr="00000000" w14:paraId="00000095">
            <w:pPr>
              <w:jc w:val="center"/>
              <w:rPr/>
            </w:pPr>
            <w:r w:rsidDel="00000000" w:rsidR="00000000" w:rsidRPr="00000000">
              <w:rPr>
                <w:b w:val="1"/>
                <w:rtl w:val="0"/>
              </w:rPr>
              <w:t xml:space="preserve">Severity</w:t>
            </w:r>
            <w:r w:rsidDel="00000000" w:rsidR="00000000" w:rsidRPr="00000000">
              <w:rPr>
                <w:rtl w:val="0"/>
              </w:rPr>
              <w:t xml:space="preserve">: 1= Inconvenient, 2 = Minor injury, 3 = Injury, 4 = Major injury, 5 = Fatality or multiple injuries</w:t>
            </w:r>
          </w:p>
          <w:p w:rsidR="00000000" w:rsidDel="00000000" w:rsidP="00000000" w:rsidRDefault="00000000" w:rsidRPr="00000000" w14:paraId="00000096">
            <w:pPr>
              <w:jc w:val="center"/>
              <w:rPr/>
            </w:pPr>
            <w:r w:rsidDel="00000000" w:rsidR="00000000" w:rsidRPr="00000000">
              <w:rPr>
                <w:b w:val="1"/>
                <w:rtl w:val="0"/>
              </w:rPr>
              <w:t xml:space="preserve">Likelihood</w:t>
            </w:r>
            <w:r w:rsidDel="00000000" w:rsidR="00000000" w:rsidRPr="00000000">
              <w:rPr>
                <w:rtl w:val="0"/>
              </w:rPr>
              <w:t xml:space="preserve">: 1 = Unlikely, 2 = Rare, 3 = Infrequent, 4 = Occasional, 5 = Frequent</w:t>
            </w:r>
          </w:p>
          <w:p w:rsidR="00000000" w:rsidDel="00000000" w:rsidP="00000000" w:rsidRDefault="00000000" w:rsidRPr="00000000" w14:paraId="00000097">
            <w:pPr>
              <w:jc w:val="center"/>
              <w:rPr/>
            </w:pPr>
            <w:r w:rsidDel="00000000" w:rsidR="00000000" w:rsidRPr="00000000">
              <w:rPr>
                <w:b w:val="1"/>
                <w:rtl w:val="0"/>
              </w:rPr>
              <w:t xml:space="preserve">Risk </w:t>
            </w:r>
            <w:r w:rsidDel="00000000" w:rsidR="00000000" w:rsidRPr="00000000">
              <w:rPr>
                <w:rtl w:val="0"/>
              </w:rPr>
              <w:t xml:space="preserve">= severity x likelihood</w:t>
            </w:r>
          </w:p>
        </w:tc>
        <w:tc>
          <w:tcPr>
            <w:vAlign w:val="center"/>
          </w:tcPr>
          <w:p w:rsidR="00000000" w:rsidDel="00000000" w:rsidP="00000000" w:rsidRDefault="00000000" w:rsidRPr="00000000" w14:paraId="00000098">
            <w:pPr>
              <w:ind w:left="113" w:right="113" w:firstLine="0"/>
              <w:jc w:val="center"/>
              <w:rPr/>
            </w:pPr>
            <w:r w:rsidDel="00000000" w:rsidR="00000000" w:rsidRPr="00000000">
              <w:rPr>
                <w:rtl w:val="0"/>
              </w:rPr>
              <w:t xml:space="preserve">Severity</w:t>
            </w:r>
          </w:p>
        </w:tc>
        <w:tc>
          <w:tcPr>
            <w:vAlign w:val="center"/>
          </w:tcPr>
          <w:p w:rsidR="00000000" w:rsidDel="00000000" w:rsidP="00000000" w:rsidRDefault="00000000" w:rsidRPr="00000000" w14:paraId="00000099">
            <w:pPr>
              <w:ind w:left="113" w:right="113" w:firstLine="0"/>
              <w:jc w:val="center"/>
              <w:rPr/>
            </w:pPr>
            <w:r w:rsidDel="00000000" w:rsidR="00000000" w:rsidRPr="00000000">
              <w:rPr>
                <w:rtl w:val="0"/>
              </w:rPr>
              <w:t xml:space="preserve">Likelihood</w:t>
            </w:r>
          </w:p>
        </w:tc>
        <w:tc>
          <w:tcPr>
            <w:vAlign w:val="center"/>
          </w:tcPr>
          <w:p w:rsidR="00000000" w:rsidDel="00000000" w:rsidP="00000000" w:rsidRDefault="00000000" w:rsidRPr="00000000" w14:paraId="0000009A">
            <w:pPr>
              <w:ind w:left="113" w:right="113" w:firstLine="0"/>
              <w:jc w:val="center"/>
              <w:rPr/>
            </w:pPr>
            <w:r w:rsidDel="00000000" w:rsidR="00000000" w:rsidRPr="00000000">
              <w:rPr>
                <w:rtl w:val="0"/>
              </w:rPr>
              <w:t xml:space="preserve">Risk</w:t>
            </w:r>
          </w:p>
        </w:tc>
      </w:tr>
      <w:tr>
        <w:trPr>
          <w:cantSplit w:val="0"/>
          <w:tblHeader w:val="0"/>
        </w:trPr>
        <w:tc>
          <w:tcPr>
            <w:vAlign w:val="center"/>
          </w:tcPr>
          <w:p w:rsidR="00000000" w:rsidDel="00000000" w:rsidP="00000000" w:rsidRDefault="00000000" w:rsidRPr="00000000" w14:paraId="0000009B">
            <w:pPr>
              <w:rPr/>
            </w:pPr>
            <w:r w:rsidDel="00000000" w:rsidR="00000000" w:rsidRPr="00000000">
              <w:rPr>
                <w:rtl w:val="0"/>
              </w:rPr>
              <w:t xml:space="preserve">Falling objects</w:t>
            </w:r>
          </w:p>
        </w:tc>
        <w:tc>
          <w:tcPr>
            <w:vAlign w:val="center"/>
          </w:tcPr>
          <w:p w:rsidR="00000000" w:rsidDel="00000000" w:rsidP="00000000" w:rsidRDefault="00000000" w:rsidRPr="00000000" w14:paraId="0000009C">
            <w:pPr>
              <w:jc w:val="center"/>
              <w:rPr/>
            </w:pPr>
            <w:r w:rsidDel="00000000" w:rsidR="00000000" w:rsidRPr="00000000">
              <w:rPr>
                <w:rtl w:val="0"/>
              </w:rPr>
              <w:t xml:space="preserve">Leaders</w:t>
            </w:r>
          </w:p>
          <w:p w:rsidR="00000000" w:rsidDel="00000000" w:rsidP="00000000" w:rsidRDefault="00000000" w:rsidRPr="00000000" w14:paraId="0000009D">
            <w:pPr>
              <w:jc w:val="center"/>
              <w:rPr/>
            </w:pPr>
            <w:r w:rsidDel="00000000" w:rsidR="00000000" w:rsidRPr="00000000">
              <w:rPr>
                <w:rtl w:val="0"/>
              </w:rPr>
              <w:t xml:space="preserve">Participants</w:t>
            </w:r>
          </w:p>
        </w:tc>
        <w:tc>
          <w:tcPr>
            <w:vAlign w:val="center"/>
          </w:tcPr>
          <w:p w:rsidR="00000000" w:rsidDel="00000000" w:rsidP="00000000" w:rsidRDefault="00000000" w:rsidRPr="00000000" w14:paraId="0000009E">
            <w:pPr>
              <w:jc w:val="center"/>
              <w:rPr/>
            </w:pPr>
            <w:r w:rsidDel="00000000" w:rsidR="00000000" w:rsidRPr="00000000">
              <w:rPr>
                <w:rtl w:val="0"/>
              </w:rPr>
              <w:t xml:space="preserve">5</w:t>
            </w:r>
          </w:p>
        </w:tc>
        <w:tc>
          <w:tcPr>
            <w:vAlign w:val="center"/>
          </w:tcPr>
          <w:p w:rsidR="00000000" w:rsidDel="00000000" w:rsidP="00000000" w:rsidRDefault="00000000" w:rsidRPr="00000000" w14:paraId="0000009F">
            <w:pPr>
              <w:jc w:val="center"/>
              <w:rPr/>
            </w:pPr>
            <w:r w:rsidDel="00000000" w:rsidR="00000000" w:rsidRPr="00000000">
              <w:rPr>
                <w:rtl w:val="0"/>
              </w:rPr>
              <w:t xml:space="preserve">2</w:t>
            </w:r>
          </w:p>
        </w:tc>
        <w:tc>
          <w:tcPr>
            <w:vAlign w:val="center"/>
          </w:tcPr>
          <w:p w:rsidR="00000000" w:rsidDel="00000000" w:rsidP="00000000" w:rsidRDefault="00000000" w:rsidRPr="00000000" w14:paraId="000000A0">
            <w:pPr>
              <w:jc w:val="center"/>
              <w:rPr/>
            </w:pPr>
            <w:r w:rsidDel="00000000" w:rsidR="00000000" w:rsidRPr="00000000">
              <w:rPr>
                <w:rtl w:val="0"/>
              </w:rPr>
              <w:t xml:space="preserve">10</w:t>
            </w:r>
          </w:p>
        </w:tc>
        <w:tc>
          <w:tcPr>
            <w:vAlign w:val="center"/>
          </w:tcPr>
          <w:p w:rsidR="00000000" w:rsidDel="00000000" w:rsidP="00000000" w:rsidRDefault="00000000" w:rsidRPr="00000000" w14:paraId="000000A1">
            <w:pPr>
              <w:rPr/>
            </w:pPr>
            <w:r w:rsidDel="00000000" w:rsidR="00000000" w:rsidRPr="00000000">
              <w:rPr>
                <w:rtl w:val="0"/>
              </w:rPr>
              <w:t xml:space="preserve">Participants will be advised to keep vigilant of the surrounding environment, both at ground level and above for falling trees and boulders. Plan alternative access routes if original route is unpassable.</w:t>
            </w:r>
          </w:p>
        </w:tc>
        <w:tc>
          <w:tcPr>
            <w:vAlign w:val="center"/>
          </w:tcPr>
          <w:p w:rsidR="00000000" w:rsidDel="00000000" w:rsidP="00000000" w:rsidRDefault="00000000" w:rsidRPr="00000000" w14:paraId="000000A2">
            <w:pPr>
              <w:jc w:val="center"/>
              <w:rPr/>
            </w:pPr>
            <w:r w:rsidDel="00000000" w:rsidR="00000000" w:rsidRPr="00000000">
              <w:rPr>
                <w:rtl w:val="0"/>
              </w:rPr>
              <w:t xml:space="preserve">5</w:t>
            </w:r>
          </w:p>
        </w:tc>
        <w:tc>
          <w:tcPr>
            <w:vAlign w:val="center"/>
          </w:tcPr>
          <w:p w:rsidR="00000000" w:rsidDel="00000000" w:rsidP="00000000" w:rsidRDefault="00000000" w:rsidRPr="00000000" w14:paraId="000000A3">
            <w:pPr>
              <w:jc w:val="center"/>
              <w:rPr/>
            </w:pPr>
            <w:r w:rsidDel="00000000" w:rsidR="00000000" w:rsidRPr="00000000">
              <w:rPr>
                <w:rtl w:val="0"/>
              </w:rPr>
              <w:t xml:space="preserve">1</w:t>
            </w:r>
          </w:p>
        </w:tc>
        <w:tc>
          <w:tcPr>
            <w:vAlign w:val="center"/>
          </w:tcPr>
          <w:p w:rsidR="00000000" w:rsidDel="00000000" w:rsidP="00000000" w:rsidRDefault="00000000" w:rsidRPr="00000000" w14:paraId="000000A4">
            <w:pPr>
              <w:jc w:val="center"/>
              <w:rPr/>
            </w:pPr>
            <w:r w:rsidDel="00000000" w:rsidR="00000000" w:rsidRPr="00000000">
              <w:rPr>
                <w:rtl w:val="0"/>
              </w:rPr>
              <w:t xml:space="preserve">5</w:t>
            </w:r>
          </w:p>
        </w:tc>
      </w:tr>
      <w:tr>
        <w:trPr>
          <w:cantSplit w:val="0"/>
          <w:tblHeader w:val="0"/>
        </w:trPr>
        <w:tc>
          <w:tcPr>
            <w:vAlign w:val="center"/>
          </w:tcPr>
          <w:p w:rsidR="00000000" w:rsidDel="00000000" w:rsidP="00000000" w:rsidRDefault="00000000" w:rsidRPr="00000000" w14:paraId="000000A5">
            <w:pPr>
              <w:rPr/>
            </w:pPr>
            <w:r w:rsidDel="00000000" w:rsidR="00000000" w:rsidRPr="00000000">
              <w:rPr>
                <w:rtl w:val="0"/>
              </w:rPr>
              <w:t xml:space="preserve">Weather: heavy rain, high winds, thunder &amp; lightening.</w:t>
            </w:r>
          </w:p>
        </w:tc>
        <w:tc>
          <w:tcPr>
            <w:vAlign w:val="center"/>
          </w:tcPr>
          <w:p w:rsidR="00000000" w:rsidDel="00000000" w:rsidP="00000000" w:rsidRDefault="00000000" w:rsidRPr="00000000" w14:paraId="000000A6">
            <w:pPr>
              <w:jc w:val="center"/>
              <w:rPr/>
            </w:pPr>
            <w:r w:rsidDel="00000000" w:rsidR="00000000" w:rsidRPr="00000000">
              <w:rPr>
                <w:rtl w:val="0"/>
              </w:rPr>
              <w:t xml:space="preserve">Leaders</w:t>
            </w:r>
          </w:p>
          <w:p w:rsidR="00000000" w:rsidDel="00000000" w:rsidP="00000000" w:rsidRDefault="00000000" w:rsidRPr="00000000" w14:paraId="000000A7">
            <w:pPr>
              <w:jc w:val="center"/>
              <w:rPr/>
            </w:pPr>
            <w:r w:rsidDel="00000000" w:rsidR="00000000" w:rsidRPr="00000000">
              <w:rPr>
                <w:rtl w:val="0"/>
              </w:rPr>
              <w:t xml:space="preserve">Participants</w:t>
            </w:r>
          </w:p>
        </w:tc>
        <w:tc>
          <w:tcPr>
            <w:vAlign w:val="center"/>
          </w:tcPr>
          <w:p w:rsidR="00000000" w:rsidDel="00000000" w:rsidP="00000000" w:rsidRDefault="00000000" w:rsidRPr="00000000" w14:paraId="000000A8">
            <w:pPr>
              <w:jc w:val="center"/>
              <w:rPr/>
            </w:pPr>
            <w:r w:rsidDel="00000000" w:rsidR="00000000" w:rsidRPr="00000000">
              <w:rPr>
                <w:rtl w:val="0"/>
              </w:rPr>
              <w:t xml:space="preserve">4</w:t>
            </w:r>
          </w:p>
        </w:tc>
        <w:tc>
          <w:tcPr>
            <w:vAlign w:val="center"/>
          </w:tcPr>
          <w:p w:rsidR="00000000" w:rsidDel="00000000" w:rsidP="00000000" w:rsidRDefault="00000000" w:rsidRPr="00000000" w14:paraId="000000A9">
            <w:pPr>
              <w:jc w:val="center"/>
              <w:rPr/>
            </w:pPr>
            <w:r w:rsidDel="00000000" w:rsidR="00000000" w:rsidRPr="00000000">
              <w:rPr>
                <w:rtl w:val="0"/>
              </w:rPr>
              <w:t xml:space="preserve">5</w:t>
            </w:r>
          </w:p>
        </w:tc>
        <w:tc>
          <w:tcPr>
            <w:vAlign w:val="center"/>
          </w:tcPr>
          <w:p w:rsidR="00000000" w:rsidDel="00000000" w:rsidP="00000000" w:rsidRDefault="00000000" w:rsidRPr="00000000" w14:paraId="000000AA">
            <w:pPr>
              <w:jc w:val="center"/>
              <w:rPr/>
            </w:pPr>
            <w:r w:rsidDel="00000000" w:rsidR="00000000" w:rsidRPr="00000000">
              <w:rPr>
                <w:rtl w:val="0"/>
              </w:rPr>
              <w:t xml:space="preserve">20</w:t>
            </w:r>
          </w:p>
        </w:tc>
        <w:tc>
          <w:tcPr>
            <w:vAlign w:val="center"/>
          </w:tcPr>
          <w:p w:rsidR="00000000" w:rsidDel="00000000" w:rsidP="00000000" w:rsidRDefault="00000000" w:rsidRPr="00000000" w14:paraId="000000AB">
            <w:pPr>
              <w:rPr/>
            </w:pPr>
            <w:r w:rsidDel="00000000" w:rsidR="00000000" w:rsidRPr="00000000">
              <w:rPr>
                <w:rtl w:val="0"/>
              </w:rPr>
              <w:t xml:space="preserve">Weather forecast will be checked before fieldwork commences. If conditions are unfavourable, the meeting will be cancelled.</w:t>
            </w:r>
          </w:p>
        </w:tc>
        <w:tc>
          <w:tcPr>
            <w:vAlign w:val="center"/>
          </w:tcPr>
          <w:p w:rsidR="00000000" w:rsidDel="00000000" w:rsidP="00000000" w:rsidRDefault="00000000" w:rsidRPr="00000000" w14:paraId="000000AC">
            <w:pPr>
              <w:jc w:val="center"/>
              <w:rPr/>
            </w:pPr>
            <w:r w:rsidDel="00000000" w:rsidR="00000000" w:rsidRPr="00000000">
              <w:rPr>
                <w:rtl w:val="0"/>
              </w:rPr>
              <w:t xml:space="preserve">3</w:t>
            </w:r>
          </w:p>
        </w:tc>
        <w:tc>
          <w:tcPr>
            <w:vAlign w:val="center"/>
          </w:tcPr>
          <w:p w:rsidR="00000000" w:rsidDel="00000000" w:rsidP="00000000" w:rsidRDefault="00000000" w:rsidRPr="00000000" w14:paraId="000000AD">
            <w:pPr>
              <w:jc w:val="center"/>
              <w:rPr/>
            </w:pPr>
            <w:r w:rsidDel="00000000" w:rsidR="00000000" w:rsidRPr="00000000">
              <w:rPr>
                <w:rtl w:val="0"/>
              </w:rPr>
              <w:t xml:space="preserve">3</w:t>
            </w:r>
          </w:p>
        </w:tc>
        <w:tc>
          <w:tcPr>
            <w:vAlign w:val="center"/>
          </w:tcPr>
          <w:p w:rsidR="00000000" w:rsidDel="00000000" w:rsidP="00000000" w:rsidRDefault="00000000" w:rsidRPr="00000000" w14:paraId="000000AE">
            <w:pPr>
              <w:jc w:val="center"/>
              <w:rPr/>
            </w:pPr>
            <w:r w:rsidDel="00000000" w:rsidR="00000000" w:rsidRPr="00000000">
              <w:rPr>
                <w:rtl w:val="0"/>
              </w:rPr>
              <w:t xml:space="preserve">9</w:t>
            </w:r>
          </w:p>
        </w:tc>
      </w:tr>
      <w:tr>
        <w:trPr>
          <w:cantSplit w:val="0"/>
          <w:tblHeader w:val="0"/>
        </w:trPr>
        <w:tc>
          <w:tcPr>
            <w:vAlign w:val="center"/>
          </w:tcPr>
          <w:p w:rsidR="00000000" w:rsidDel="00000000" w:rsidP="00000000" w:rsidRDefault="00000000" w:rsidRPr="00000000" w14:paraId="000000AF">
            <w:pPr>
              <w:rPr/>
            </w:pPr>
            <w:r w:rsidDel="00000000" w:rsidR="00000000" w:rsidRPr="00000000">
              <w:rPr>
                <w:rtl w:val="0"/>
              </w:rPr>
              <w:t xml:space="preserve">Weather: low temperatures - hypothermia</w:t>
            </w:r>
          </w:p>
        </w:tc>
        <w:tc>
          <w:tcPr>
            <w:vAlign w:val="center"/>
          </w:tcPr>
          <w:p w:rsidR="00000000" w:rsidDel="00000000" w:rsidP="00000000" w:rsidRDefault="00000000" w:rsidRPr="00000000" w14:paraId="000000B0">
            <w:pPr>
              <w:jc w:val="center"/>
              <w:rPr/>
            </w:pPr>
            <w:r w:rsidDel="00000000" w:rsidR="00000000" w:rsidRPr="00000000">
              <w:rPr>
                <w:rtl w:val="0"/>
              </w:rPr>
              <w:t xml:space="preserve">Leaders</w:t>
            </w:r>
          </w:p>
          <w:p w:rsidR="00000000" w:rsidDel="00000000" w:rsidP="00000000" w:rsidRDefault="00000000" w:rsidRPr="00000000" w14:paraId="000000B1">
            <w:pPr>
              <w:jc w:val="center"/>
              <w:rPr/>
            </w:pPr>
            <w:r w:rsidDel="00000000" w:rsidR="00000000" w:rsidRPr="00000000">
              <w:rPr>
                <w:rtl w:val="0"/>
              </w:rPr>
              <w:t xml:space="preserve">Participants</w:t>
            </w:r>
          </w:p>
        </w:tc>
        <w:tc>
          <w:tcPr>
            <w:vAlign w:val="center"/>
          </w:tcPr>
          <w:p w:rsidR="00000000" w:rsidDel="00000000" w:rsidP="00000000" w:rsidRDefault="00000000" w:rsidRPr="00000000" w14:paraId="000000B2">
            <w:pPr>
              <w:jc w:val="center"/>
              <w:rPr/>
            </w:pPr>
            <w:r w:rsidDel="00000000" w:rsidR="00000000" w:rsidRPr="00000000">
              <w:rPr>
                <w:rtl w:val="0"/>
              </w:rPr>
              <w:t xml:space="preserve">5</w:t>
            </w:r>
          </w:p>
        </w:tc>
        <w:tc>
          <w:tcPr>
            <w:vAlign w:val="center"/>
          </w:tcPr>
          <w:p w:rsidR="00000000" w:rsidDel="00000000" w:rsidP="00000000" w:rsidRDefault="00000000" w:rsidRPr="00000000" w14:paraId="000000B3">
            <w:pPr>
              <w:jc w:val="center"/>
              <w:rPr/>
            </w:pPr>
            <w:r w:rsidDel="00000000" w:rsidR="00000000" w:rsidRPr="00000000">
              <w:rPr>
                <w:rtl w:val="0"/>
              </w:rPr>
              <w:t xml:space="preserve">2</w:t>
            </w:r>
          </w:p>
        </w:tc>
        <w:tc>
          <w:tcPr>
            <w:vAlign w:val="center"/>
          </w:tcPr>
          <w:p w:rsidR="00000000" w:rsidDel="00000000" w:rsidP="00000000" w:rsidRDefault="00000000" w:rsidRPr="00000000" w14:paraId="000000B4">
            <w:pPr>
              <w:jc w:val="center"/>
              <w:rPr/>
            </w:pPr>
            <w:r w:rsidDel="00000000" w:rsidR="00000000" w:rsidRPr="00000000">
              <w:rPr>
                <w:rtl w:val="0"/>
              </w:rPr>
              <w:t xml:space="preserve">10</w:t>
            </w:r>
          </w:p>
        </w:tc>
        <w:tc>
          <w:tcPr>
            <w:vAlign w:val="center"/>
          </w:tcPr>
          <w:p w:rsidR="00000000" w:rsidDel="00000000" w:rsidP="00000000" w:rsidRDefault="00000000" w:rsidRPr="00000000" w14:paraId="000000B5">
            <w:pPr>
              <w:rPr/>
            </w:pPr>
            <w:r w:rsidDel="00000000" w:rsidR="00000000" w:rsidRPr="00000000">
              <w:rPr>
                <w:rtl w:val="0"/>
              </w:rPr>
              <w:t xml:space="preserve">Weather forecast will be checked before fieldwork commences. In cold weather participants will be required to be suitably dressed.  If conditions are very cold, the meeting will be cancelled.</w:t>
            </w:r>
          </w:p>
        </w:tc>
        <w:tc>
          <w:tcPr>
            <w:vAlign w:val="center"/>
          </w:tcPr>
          <w:p w:rsidR="00000000" w:rsidDel="00000000" w:rsidP="00000000" w:rsidRDefault="00000000" w:rsidRPr="00000000" w14:paraId="000000B6">
            <w:pPr>
              <w:jc w:val="center"/>
              <w:rPr/>
            </w:pPr>
            <w:r w:rsidDel="00000000" w:rsidR="00000000" w:rsidRPr="00000000">
              <w:rPr>
                <w:rtl w:val="0"/>
              </w:rPr>
              <w:t xml:space="preserve">3</w:t>
            </w:r>
          </w:p>
        </w:tc>
        <w:tc>
          <w:tcPr>
            <w:vAlign w:val="center"/>
          </w:tcPr>
          <w:p w:rsidR="00000000" w:rsidDel="00000000" w:rsidP="00000000" w:rsidRDefault="00000000" w:rsidRPr="00000000" w14:paraId="000000B7">
            <w:pPr>
              <w:jc w:val="center"/>
              <w:rPr/>
            </w:pPr>
            <w:r w:rsidDel="00000000" w:rsidR="00000000" w:rsidRPr="00000000">
              <w:rPr>
                <w:rtl w:val="0"/>
              </w:rPr>
              <w:t xml:space="preserve">3</w:t>
            </w:r>
          </w:p>
        </w:tc>
        <w:tc>
          <w:tcPr>
            <w:vAlign w:val="center"/>
          </w:tcPr>
          <w:p w:rsidR="00000000" w:rsidDel="00000000" w:rsidP="00000000" w:rsidRDefault="00000000" w:rsidRPr="00000000" w14:paraId="000000B8">
            <w:pPr>
              <w:jc w:val="center"/>
              <w:rPr/>
            </w:pPr>
            <w:r w:rsidDel="00000000" w:rsidR="00000000" w:rsidRPr="00000000">
              <w:rPr>
                <w:rtl w:val="0"/>
              </w:rPr>
              <w:t xml:space="preserve">9</w:t>
            </w:r>
          </w:p>
        </w:tc>
      </w:tr>
      <w:tr>
        <w:trPr>
          <w:cantSplit w:val="0"/>
          <w:tblHeader w:val="0"/>
        </w:trPr>
        <w:tc>
          <w:tcPr>
            <w:vAlign w:val="center"/>
          </w:tcPr>
          <w:p w:rsidR="00000000" w:rsidDel="00000000" w:rsidP="00000000" w:rsidRDefault="00000000" w:rsidRPr="00000000" w14:paraId="000000B9">
            <w:pPr>
              <w:rPr/>
            </w:pPr>
            <w:r w:rsidDel="00000000" w:rsidR="00000000" w:rsidRPr="00000000">
              <w:rPr>
                <w:rtl w:val="0"/>
              </w:rPr>
              <w:t xml:space="preserve">Weather: high temperatures – heat stroke</w:t>
            </w:r>
          </w:p>
        </w:tc>
        <w:tc>
          <w:tcPr>
            <w:vAlign w:val="center"/>
          </w:tcPr>
          <w:p w:rsidR="00000000" w:rsidDel="00000000" w:rsidP="00000000" w:rsidRDefault="00000000" w:rsidRPr="00000000" w14:paraId="000000BA">
            <w:pPr>
              <w:jc w:val="center"/>
              <w:rPr/>
            </w:pPr>
            <w:r w:rsidDel="00000000" w:rsidR="00000000" w:rsidRPr="00000000">
              <w:rPr>
                <w:rtl w:val="0"/>
              </w:rPr>
              <w:t xml:space="preserve">Leaders</w:t>
            </w:r>
          </w:p>
          <w:p w:rsidR="00000000" w:rsidDel="00000000" w:rsidP="00000000" w:rsidRDefault="00000000" w:rsidRPr="00000000" w14:paraId="000000BB">
            <w:pPr>
              <w:jc w:val="center"/>
              <w:rPr/>
            </w:pPr>
            <w:r w:rsidDel="00000000" w:rsidR="00000000" w:rsidRPr="00000000">
              <w:rPr>
                <w:rtl w:val="0"/>
              </w:rPr>
              <w:t xml:space="preserve">Participants</w:t>
            </w:r>
          </w:p>
        </w:tc>
        <w:tc>
          <w:tcPr>
            <w:vAlign w:val="center"/>
          </w:tcPr>
          <w:p w:rsidR="00000000" w:rsidDel="00000000" w:rsidP="00000000" w:rsidRDefault="00000000" w:rsidRPr="00000000" w14:paraId="000000BC">
            <w:pPr>
              <w:jc w:val="center"/>
              <w:rPr/>
            </w:pPr>
            <w:r w:rsidDel="00000000" w:rsidR="00000000" w:rsidRPr="00000000">
              <w:rPr>
                <w:rtl w:val="0"/>
              </w:rPr>
              <w:t xml:space="preserve">5</w:t>
            </w:r>
          </w:p>
        </w:tc>
        <w:tc>
          <w:tcPr>
            <w:vAlign w:val="center"/>
          </w:tcPr>
          <w:p w:rsidR="00000000" w:rsidDel="00000000" w:rsidP="00000000" w:rsidRDefault="00000000" w:rsidRPr="00000000" w14:paraId="000000BD">
            <w:pPr>
              <w:jc w:val="center"/>
              <w:rPr/>
            </w:pPr>
            <w:r w:rsidDel="00000000" w:rsidR="00000000" w:rsidRPr="00000000">
              <w:rPr>
                <w:rtl w:val="0"/>
              </w:rPr>
              <w:t xml:space="preserve">2</w:t>
            </w:r>
          </w:p>
        </w:tc>
        <w:tc>
          <w:tcPr>
            <w:vAlign w:val="center"/>
          </w:tcPr>
          <w:p w:rsidR="00000000" w:rsidDel="00000000" w:rsidP="00000000" w:rsidRDefault="00000000" w:rsidRPr="00000000" w14:paraId="000000BE">
            <w:pPr>
              <w:jc w:val="center"/>
              <w:rPr/>
            </w:pPr>
            <w:r w:rsidDel="00000000" w:rsidR="00000000" w:rsidRPr="00000000">
              <w:rPr>
                <w:rtl w:val="0"/>
              </w:rPr>
              <w:t xml:space="preserve">10</w:t>
            </w:r>
          </w:p>
        </w:tc>
        <w:tc>
          <w:tcPr>
            <w:vAlign w:val="center"/>
          </w:tcPr>
          <w:p w:rsidR="00000000" w:rsidDel="00000000" w:rsidP="00000000" w:rsidRDefault="00000000" w:rsidRPr="00000000" w14:paraId="000000BF">
            <w:pPr>
              <w:rPr/>
            </w:pPr>
            <w:r w:rsidDel="00000000" w:rsidR="00000000" w:rsidRPr="00000000">
              <w:rPr>
                <w:rtl w:val="0"/>
              </w:rPr>
              <w:t xml:space="preserve">Weather forecast will be checked before fieldwork commences. If temperatures are likely to exceed 30</w:t>
            </w:r>
            <w:r w:rsidDel="00000000" w:rsidR="00000000" w:rsidRPr="00000000">
              <w:rPr>
                <w:vertAlign w:val="superscript"/>
                <w:rtl w:val="0"/>
              </w:rPr>
              <w:t xml:space="preserve">o</w:t>
            </w:r>
            <w:r w:rsidDel="00000000" w:rsidR="00000000" w:rsidRPr="00000000">
              <w:rPr>
                <w:rtl w:val="0"/>
              </w:rPr>
              <w:t xml:space="preserve">c, the meeting will be cancelled. </w:t>
            </w:r>
          </w:p>
        </w:tc>
        <w:tc>
          <w:tcPr>
            <w:vAlign w:val="center"/>
          </w:tcPr>
          <w:p w:rsidR="00000000" w:rsidDel="00000000" w:rsidP="00000000" w:rsidRDefault="00000000" w:rsidRPr="00000000" w14:paraId="000000C0">
            <w:pPr>
              <w:jc w:val="center"/>
              <w:rPr/>
            </w:pPr>
            <w:r w:rsidDel="00000000" w:rsidR="00000000" w:rsidRPr="00000000">
              <w:rPr>
                <w:rtl w:val="0"/>
              </w:rPr>
              <w:t xml:space="preserve">3</w:t>
            </w:r>
          </w:p>
        </w:tc>
        <w:tc>
          <w:tcPr>
            <w:vAlign w:val="center"/>
          </w:tcPr>
          <w:p w:rsidR="00000000" w:rsidDel="00000000" w:rsidP="00000000" w:rsidRDefault="00000000" w:rsidRPr="00000000" w14:paraId="000000C1">
            <w:pPr>
              <w:jc w:val="center"/>
              <w:rPr/>
            </w:pPr>
            <w:r w:rsidDel="00000000" w:rsidR="00000000" w:rsidRPr="00000000">
              <w:rPr>
                <w:rtl w:val="0"/>
              </w:rPr>
              <w:t xml:space="preserve">2</w:t>
            </w:r>
          </w:p>
        </w:tc>
        <w:tc>
          <w:tcPr>
            <w:vAlign w:val="center"/>
          </w:tcPr>
          <w:p w:rsidR="00000000" w:rsidDel="00000000" w:rsidP="00000000" w:rsidRDefault="00000000" w:rsidRPr="00000000" w14:paraId="000000C2">
            <w:pPr>
              <w:jc w:val="center"/>
              <w:rPr/>
            </w:pPr>
            <w:r w:rsidDel="00000000" w:rsidR="00000000" w:rsidRPr="00000000">
              <w:rPr>
                <w:rtl w:val="0"/>
              </w:rPr>
              <w:t xml:space="preserve">6</w:t>
            </w:r>
          </w:p>
        </w:tc>
      </w:tr>
      <w:tr>
        <w:trPr>
          <w:cantSplit w:val="0"/>
          <w:tblHeader w:val="0"/>
        </w:trPr>
        <w:tc>
          <w:tcPr>
            <w:vAlign w:val="center"/>
          </w:tcPr>
          <w:p w:rsidR="00000000" w:rsidDel="00000000" w:rsidP="00000000" w:rsidRDefault="00000000" w:rsidRPr="00000000" w14:paraId="000000C3">
            <w:pPr>
              <w:rPr/>
            </w:pPr>
            <w:r w:rsidDel="00000000" w:rsidR="00000000" w:rsidRPr="00000000">
              <w:rPr>
                <w:rtl w:val="0"/>
              </w:rPr>
              <w:t xml:space="preserve">Weather: sun-sunburn</w:t>
            </w:r>
          </w:p>
        </w:tc>
        <w:tc>
          <w:tcPr>
            <w:vAlign w:val="center"/>
          </w:tcPr>
          <w:p w:rsidR="00000000" w:rsidDel="00000000" w:rsidP="00000000" w:rsidRDefault="00000000" w:rsidRPr="00000000" w14:paraId="000000C4">
            <w:pPr>
              <w:jc w:val="center"/>
              <w:rPr/>
            </w:pPr>
            <w:r w:rsidDel="00000000" w:rsidR="00000000" w:rsidRPr="00000000">
              <w:rPr>
                <w:rtl w:val="0"/>
              </w:rPr>
              <w:t xml:space="preserve">Leaders</w:t>
            </w:r>
          </w:p>
          <w:p w:rsidR="00000000" w:rsidDel="00000000" w:rsidP="00000000" w:rsidRDefault="00000000" w:rsidRPr="00000000" w14:paraId="000000C5">
            <w:pPr>
              <w:jc w:val="center"/>
              <w:rPr/>
            </w:pPr>
            <w:r w:rsidDel="00000000" w:rsidR="00000000" w:rsidRPr="00000000">
              <w:rPr>
                <w:rtl w:val="0"/>
              </w:rPr>
              <w:t xml:space="preserve">Participants</w:t>
            </w:r>
          </w:p>
        </w:tc>
        <w:tc>
          <w:tcPr>
            <w:vAlign w:val="center"/>
          </w:tcPr>
          <w:p w:rsidR="00000000" w:rsidDel="00000000" w:rsidP="00000000" w:rsidRDefault="00000000" w:rsidRPr="00000000" w14:paraId="000000C6">
            <w:pPr>
              <w:jc w:val="center"/>
              <w:rPr/>
            </w:pPr>
            <w:r w:rsidDel="00000000" w:rsidR="00000000" w:rsidRPr="00000000">
              <w:rPr>
                <w:rtl w:val="0"/>
              </w:rPr>
              <w:t xml:space="preserve">2</w:t>
            </w:r>
          </w:p>
        </w:tc>
        <w:tc>
          <w:tcPr>
            <w:vAlign w:val="center"/>
          </w:tcPr>
          <w:p w:rsidR="00000000" w:rsidDel="00000000" w:rsidP="00000000" w:rsidRDefault="00000000" w:rsidRPr="00000000" w14:paraId="000000C7">
            <w:pPr>
              <w:jc w:val="center"/>
              <w:rPr/>
            </w:pPr>
            <w:r w:rsidDel="00000000" w:rsidR="00000000" w:rsidRPr="00000000">
              <w:rPr>
                <w:rtl w:val="0"/>
              </w:rPr>
              <w:t xml:space="preserve">5</w:t>
            </w:r>
          </w:p>
        </w:tc>
        <w:tc>
          <w:tcPr>
            <w:vAlign w:val="center"/>
          </w:tcPr>
          <w:p w:rsidR="00000000" w:rsidDel="00000000" w:rsidP="00000000" w:rsidRDefault="00000000" w:rsidRPr="00000000" w14:paraId="000000C8">
            <w:pPr>
              <w:jc w:val="center"/>
              <w:rPr/>
            </w:pPr>
            <w:r w:rsidDel="00000000" w:rsidR="00000000" w:rsidRPr="00000000">
              <w:rPr>
                <w:rtl w:val="0"/>
              </w:rPr>
              <w:t xml:space="preserve">10</w:t>
            </w:r>
          </w:p>
        </w:tc>
        <w:tc>
          <w:tcPr>
            <w:vAlign w:val="center"/>
          </w:tcPr>
          <w:p w:rsidR="00000000" w:rsidDel="00000000" w:rsidP="00000000" w:rsidRDefault="00000000" w:rsidRPr="00000000" w14:paraId="000000C9">
            <w:pPr>
              <w:rPr/>
            </w:pPr>
            <w:r w:rsidDel="00000000" w:rsidR="00000000" w:rsidRPr="00000000">
              <w:rPr>
                <w:rtl w:val="0"/>
              </w:rPr>
              <w:t xml:space="preserve">Participants will be advised to take appropriate measures on sunny days; covering bare skin, wearing sun hats and use of an effective sunscreen on sensitive bare skin.</w:t>
            </w:r>
          </w:p>
        </w:tc>
        <w:tc>
          <w:tcPr>
            <w:vAlign w:val="center"/>
          </w:tcPr>
          <w:p w:rsidR="00000000" w:rsidDel="00000000" w:rsidP="00000000" w:rsidRDefault="00000000" w:rsidRPr="00000000" w14:paraId="000000CA">
            <w:pPr>
              <w:jc w:val="center"/>
              <w:rPr/>
            </w:pPr>
            <w:r w:rsidDel="00000000" w:rsidR="00000000" w:rsidRPr="00000000">
              <w:rPr>
                <w:rtl w:val="0"/>
              </w:rPr>
              <w:t xml:space="preserve">2</w:t>
            </w:r>
          </w:p>
        </w:tc>
        <w:tc>
          <w:tcPr>
            <w:vAlign w:val="center"/>
          </w:tcPr>
          <w:p w:rsidR="00000000" w:rsidDel="00000000" w:rsidP="00000000" w:rsidRDefault="00000000" w:rsidRPr="00000000" w14:paraId="000000CB">
            <w:pPr>
              <w:jc w:val="center"/>
              <w:rPr/>
            </w:pPr>
            <w:r w:rsidDel="00000000" w:rsidR="00000000" w:rsidRPr="00000000">
              <w:rPr>
                <w:rtl w:val="0"/>
              </w:rPr>
              <w:t xml:space="preserve">2</w:t>
            </w:r>
          </w:p>
        </w:tc>
        <w:tc>
          <w:tcPr>
            <w:vAlign w:val="center"/>
          </w:tcPr>
          <w:p w:rsidR="00000000" w:rsidDel="00000000" w:rsidP="00000000" w:rsidRDefault="00000000" w:rsidRPr="00000000" w14:paraId="000000CC">
            <w:pPr>
              <w:jc w:val="center"/>
              <w:rPr/>
            </w:pPr>
            <w:r w:rsidDel="00000000" w:rsidR="00000000" w:rsidRPr="00000000">
              <w:rPr>
                <w:rtl w:val="0"/>
              </w:rPr>
              <w:t xml:space="preserve">4</w:t>
            </w:r>
          </w:p>
        </w:tc>
      </w:tr>
      <w:tr>
        <w:trPr>
          <w:cantSplit w:val="0"/>
          <w:tblHeader w:val="0"/>
        </w:trPr>
        <w:tc>
          <w:tcPr>
            <w:vAlign w:val="center"/>
          </w:tcPr>
          <w:p w:rsidR="00000000" w:rsidDel="00000000" w:rsidP="00000000" w:rsidRDefault="00000000" w:rsidRPr="00000000" w14:paraId="000000CD">
            <w:pPr>
              <w:rPr/>
            </w:pPr>
            <w:r w:rsidDel="00000000" w:rsidR="00000000" w:rsidRPr="00000000">
              <w:rPr>
                <w:rtl w:val="0"/>
              </w:rPr>
              <w:t xml:space="preserve">Twigs, branches – head and eye damage</w:t>
            </w:r>
          </w:p>
        </w:tc>
        <w:tc>
          <w:tcPr>
            <w:vAlign w:val="center"/>
          </w:tcPr>
          <w:p w:rsidR="00000000" w:rsidDel="00000000" w:rsidP="00000000" w:rsidRDefault="00000000" w:rsidRPr="00000000" w14:paraId="000000CE">
            <w:pPr>
              <w:jc w:val="center"/>
              <w:rPr/>
            </w:pPr>
            <w:r w:rsidDel="00000000" w:rsidR="00000000" w:rsidRPr="00000000">
              <w:rPr>
                <w:rtl w:val="0"/>
              </w:rPr>
              <w:t xml:space="preserve">Leaders</w:t>
            </w:r>
          </w:p>
          <w:p w:rsidR="00000000" w:rsidDel="00000000" w:rsidP="00000000" w:rsidRDefault="00000000" w:rsidRPr="00000000" w14:paraId="000000CF">
            <w:pPr>
              <w:jc w:val="center"/>
              <w:rPr/>
            </w:pPr>
            <w:r w:rsidDel="00000000" w:rsidR="00000000" w:rsidRPr="00000000">
              <w:rPr>
                <w:rtl w:val="0"/>
              </w:rPr>
              <w:t xml:space="preserve">Participants</w:t>
            </w:r>
          </w:p>
        </w:tc>
        <w:tc>
          <w:tcPr>
            <w:vAlign w:val="center"/>
          </w:tcPr>
          <w:p w:rsidR="00000000" w:rsidDel="00000000" w:rsidP="00000000" w:rsidRDefault="00000000" w:rsidRPr="00000000" w14:paraId="000000D0">
            <w:pPr>
              <w:jc w:val="center"/>
              <w:rPr/>
            </w:pPr>
            <w:r w:rsidDel="00000000" w:rsidR="00000000" w:rsidRPr="00000000">
              <w:rPr>
                <w:rtl w:val="0"/>
              </w:rPr>
              <w:t xml:space="preserve">3</w:t>
            </w:r>
          </w:p>
        </w:tc>
        <w:tc>
          <w:tcPr>
            <w:vAlign w:val="center"/>
          </w:tcPr>
          <w:p w:rsidR="00000000" w:rsidDel="00000000" w:rsidP="00000000" w:rsidRDefault="00000000" w:rsidRPr="00000000" w14:paraId="000000D1">
            <w:pPr>
              <w:jc w:val="center"/>
              <w:rPr/>
            </w:pPr>
            <w:r w:rsidDel="00000000" w:rsidR="00000000" w:rsidRPr="00000000">
              <w:rPr>
                <w:rtl w:val="0"/>
              </w:rPr>
              <w:t xml:space="preserve">4</w:t>
            </w:r>
          </w:p>
        </w:tc>
        <w:tc>
          <w:tcPr>
            <w:vAlign w:val="center"/>
          </w:tcPr>
          <w:p w:rsidR="00000000" w:rsidDel="00000000" w:rsidP="00000000" w:rsidRDefault="00000000" w:rsidRPr="00000000" w14:paraId="000000D2">
            <w:pPr>
              <w:jc w:val="center"/>
              <w:rPr/>
            </w:pPr>
            <w:r w:rsidDel="00000000" w:rsidR="00000000" w:rsidRPr="00000000">
              <w:rPr>
                <w:rtl w:val="0"/>
              </w:rPr>
              <w:t xml:space="preserve">12</w:t>
            </w:r>
          </w:p>
        </w:tc>
        <w:tc>
          <w:tcPr>
            <w:vAlign w:val="center"/>
          </w:tcPr>
          <w:p w:rsidR="00000000" w:rsidDel="00000000" w:rsidP="00000000" w:rsidRDefault="00000000" w:rsidRPr="00000000" w14:paraId="000000D3">
            <w:pPr>
              <w:rPr/>
            </w:pPr>
            <w:r w:rsidDel="00000000" w:rsidR="00000000" w:rsidRPr="00000000">
              <w:rPr>
                <w:rtl w:val="0"/>
              </w:rPr>
              <w:t xml:space="preserve">Participants will be advised to take care when examining lichens, especially in thorny bushes.</w:t>
            </w:r>
          </w:p>
        </w:tc>
        <w:tc>
          <w:tcPr>
            <w:vAlign w:val="center"/>
          </w:tcPr>
          <w:p w:rsidR="00000000" w:rsidDel="00000000" w:rsidP="00000000" w:rsidRDefault="00000000" w:rsidRPr="00000000" w14:paraId="000000D4">
            <w:pPr>
              <w:jc w:val="center"/>
              <w:rPr/>
            </w:pPr>
            <w:r w:rsidDel="00000000" w:rsidR="00000000" w:rsidRPr="00000000">
              <w:rPr>
                <w:rtl w:val="0"/>
              </w:rPr>
              <w:t xml:space="preserve">3</w:t>
            </w:r>
          </w:p>
        </w:tc>
        <w:tc>
          <w:tcPr>
            <w:vAlign w:val="center"/>
          </w:tcPr>
          <w:p w:rsidR="00000000" w:rsidDel="00000000" w:rsidP="00000000" w:rsidRDefault="00000000" w:rsidRPr="00000000" w14:paraId="000000D5">
            <w:pPr>
              <w:jc w:val="center"/>
              <w:rPr/>
            </w:pPr>
            <w:r w:rsidDel="00000000" w:rsidR="00000000" w:rsidRPr="00000000">
              <w:rPr>
                <w:rtl w:val="0"/>
              </w:rPr>
              <w:t xml:space="preserve">2</w:t>
            </w:r>
          </w:p>
        </w:tc>
        <w:tc>
          <w:tcPr>
            <w:vAlign w:val="center"/>
          </w:tcPr>
          <w:p w:rsidR="00000000" w:rsidDel="00000000" w:rsidP="00000000" w:rsidRDefault="00000000" w:rsidRPr="00000000" w14:paraId="000000D6">
            <w:pPr>
              <w:jc w:val="center"/>
              <w:rPr/>
            </w:pPr>
            <w:r w:rsidDel="00000000" w:rsidR="00000000" w:rsidRPr="00000000">
              <w:rPr>
                <w:rtl w:val="0"/>
              </w:rPr>
              <w:t xml:space="preserve">6</w:t>
            </w:r>
          </w:p>
        </w:tc>
      </w:tr>
      <w:tr>
        <w:trPr>
          <w:cantSplit w:val="0"/>
          <w:tblHeader w:val="0"/>
        </w:trPr>
        <w:tc>
          <w:tcPr>
            <w:vAlign w:val="center"/>
          </w:tcPr>
          <w:p w:rsidR="00000000" w:rsidDel="00000000" w:rsidP="00000000" w:rsidRDefault="00000000" w:rsidRPr="00000000" w14:paraId="000000D7">
            <w:pPr>
              <w:rPr/>
            </w:pPr>
            <w:r w:rsidDel="00000000" w:rsidR="00000000" w:rsidRPr="00000000">
              <w:rPr>
                <w:rtl w:val="0"/>
              </w:rPr>
              <w:t xml:space="preserve">Litter</w:t>
            </w:r>
          </w:p>
        </w:tc>
        <w:tc>
          <w:tcPr>
            <w:vAlign w:val="center"/>
          </w:tcPr>
          <w:p w:rsidR="00000000" w:rsidDel="00000000" w:rsidP="00000000" w:rsidRDefault="00000000" w:rsidRPr="00000000" w14:paraId="000000D8">
            <w:pPr>
              <w:jc w:val="center"/>
              <w:rPr/>
            </w:pPr>
            <w:r w:rsidDel="00000000" w:rsidR="00000000" w:rsidRPr="00000000">
              <w:rPr>
                <w:rtl w:val="0"/>
              </w:rPr>
              <w:t xml:space="preserve">Leaders</w:t>
            </w:r>
          </w:p>
          <w:p w:rsidR="00000000" w:rsidDel="00000000" w:rsidP="00000000" w:rsidRDefault="00000000" w:rsidRPr="00000000" w14:paraId="000000D9">
            <w:pPr>
              <w:jc w:val="center"/>
              <w:rPr/>
            </w:pPr>
            <w:r w:rsidDel="00000000" w:rsidR="00000000" w:rsidRPr="00000000">
              <w:rPr>
                <w:rtl w:val="0"/>
              </w:rPr>
              <w:t xml:space="preserve">Participants</w:t>
            </w:r>
          </w:p>
        </w:tc>
        <w:tc>
          <w:tcPr>
            <w:vAlign w:val="center"/>
          </w:tcPr>
          <w:p w:rsidR="00000000" w:rsidDel="00000000" w:rsidP="00000000" w:rsidRDefault="00000000" w:rsidRPr="00000000" w14:paraId="000000DA">
            <w:pPr>
              <w:jc w:val="center"/>
              <w:rPr/>
            </w:pPr>
            <w:r w:rsidDel="00000000" w:rsidR="00000000" w:rsidRPr="00000000">
              <w:rPr>
                <w:rtl w:val="0"/>
              </w:rPr>
              <w:t xml:space="preserve">3</w:t>
            </w:r>
          </w:p>
        </w:tc>
        <w:tc>
          <w:tcPr>
            <w:vAlign w:val="center"/>
          </w:tcPr>
          <w:p w:rsidR="00000000" w:rsidDel="00000000" w:rsidP="00000000" w:rsidRDefault="00000000" w:rsidRPr="00000000" w14:paraId="000000DB">
            <w:pPr>
              <w:jc w:val="center"/>
              <w:rPr/>
            </w:pPr>
            <w:r w:rsidDel="00000000" w:rsidR="00000000" w:rsidRPr="00000000">
              <w:rPr>
                <w:rtl w:val="0"/>
              </w:rPr>
              <w:t xml:space="preserve">3</w:t>
            </w:r>
          </w:p>
        </w:tc>
        <w:tc>
          <w:tcPr>
            <w:vAlign w:val="center"/>
          </w:tcPr>
          <w:p w:rsidR="00000000" w:rsidDel="00000000" w:rsidP="00000000" w:rsidRDefault="00000000" w:rsidRPr="00000000" w14:paraId="000000DC">
            <w:pPr>
              <w:jc w:val="center"/>
              <w:rPr/>
            </w:pPr>
            <w:r w:rsidDel="00000000" w:rsidR="00000000" w:rsidRPr="00000000">
              <w:rPr>
                <w:rtl w:val="0"/>
              </w:rPr>
              <w:t xml:space="preserve">9</w:t>
            </w:r>
          </w:p>
        </w:tc>
        <w:tc>
          <w:tcPr>
            <w:vAlign w:val="center"/>
          </w:tcPr>
          <w:p w:rsidR="00000000" w:rsidDel="00000000" w:rsidP="00000000" w:rsidRDefault="00000000" w:rsidRPr="00000000" w14:paraId="000000DD">
            <w:pPr>
              <w:rPr/>
            </w:pPr>
            <w:r w:rsidDel="00000000" w:rsidR="00000000" w:rsidRPr="00000000">
              <w:rPr>
                <w:rtl w:val="0"/>
              </w:rPr>
              <w:t xml:space="preserve">Participants will be advised to avoid areas with litter, particularly cut glass, metal and needles.</w:t>
            </w:r>
          </w:p>
        </w:tc>
        <w:tc>
          <w:tcPr>
            <w:vAlign w:val="center"/>
          </w:tcPr>
          <w:p w:rsidR="00000000" w:rsidDel="00000000" w:rsidP="00000000" w:rsidRDefault="00000000" w:rsidRPr="00000000" w14:paraId="000000DE">
            <w:pPr>
              <w:jc w:val="center"/>
              <w:rPr/>
            </w:pPr>
            <w:r w:rsidDel="00000000" w:rsidR="00000000" w:rsidRPr="00000000">
              <w:rPr>
                <w:rtl w:val="0"/>
              </w:rPr>
              <w:t xml:space="preserve">3</w:t>
            </w:r>
          </w:p>
        </w:tc>
        <w:tc>
          <w:tcPr>
            <w:vAlign w:val="center"/>
          </w:tcPr>
          <w:p w:rsidR="00000000" w:rsidDel="00000000" w:rsidP="00000000" w:rsidRDefault="00000000" w:rsidRPr="00000000" w14:paraId="000000DF">
            <w:pPr>
              <w:jc w:val="center"/>
              <w:rPr/>
            </w:pPr>
            <w:r w:rsidDel="00000000" w:rsidR="00000000" w:rsidRPr="00000000">
              <w:rPr>
                <w:rtl w:val="0"/>
              </w:rPr>
              <w:t xml:space="preserve">1</w:t>
            </w:r>
          </w:p>
        </w:tc>
        <w:tc>
          <w:tcPr>
            <w:vAlign w:val="center"/>
          </w:tcPr>
          <w:p w:rsidR="00000000" w:rsidDel="00000000" w:rsidP="00000000" w:rsidRDefault="00000000" w:rsidRPr="00000000" w14:paraId="000000E0">
            <w:pPr>
              <w:jc w:val="center"/>
              <w:rPr/>
            </w:pPr>
            <w:r w:rsidDel="00000000" w:rsidR="00000000" w:rsidRPr="00000000">
              <w:rPr>
                <w:rtl w:val="0"/>
              </w:rPr>
              <w:t xml:space="preserve">3</w:t>
            </w:r>
          </w:p>
        </w:tc>
      </w:tr>
      <w:tr>
        <w:trPr>
          <w:cantSplit w:val="0"/>
          <w:tblHeader w:val="0"/>
        </w:trPr>
        <w:tc>
          <w:tcPr>
            <w:vAlign w:val="center"/>
          </w:tcPr>
          <w:p w:rsidR="00000000" w:rsidDel="00000000" w:rsidP="00000000" w:rsidRDefault="00000000" w:rsidRPr="00000000" w14:paraId="000000E1">
            <w:pPr>
              <w:rPr/>
            </w:pPr>
            <w:r w:rsidDel="00000000" w:rsidR="00000000" w:rsidRPr="00000000">
              <w:rPr>
                <w:rtl w:val="0"/>
              </w:rPr>
              <w:t xml:space="preserve">Loss of daylight</w:t>
            </w:r>
          </w:p>
        </w:tc>
        <w:tc>
          <w:tcPr>
            <w:vAlign w:val="center"/>
          </w:tcPr>
          <w:p w:rsidR="00000000" w:rsidDel="00000000" w:rsidP="00000000" w:rsidRDefault="00000000" w:rsidRPr="00000000" w14:paraId="000000E2">
            <w:pPr>
              <w:jc w:val="center"/>
              <w:rPr/>
            </w:pPr>
            <w:r w:rsidDel="00000000" w:rsidR="00000000" w:rsidRPr="00000000">
              <w:rPr>
                <w:rtl w:val="0"/>
              </w:rPr>
              <w:t xml:space="preserve">Leaders</w:t>
            </w:r>
          </w:p>
          <w:p w:rsidR="00000000" w:rsidDel="00000000" w:rsidP="00000000" w:rsidRDefault="00000000" w:rsidRPr="00000000" w14:paraId="000000E3">
            <w:pPr>
              <w:jc w:val="center"/>
              <w:rPr/>
            </w:pPr>
            <w:r w:rsidDel="00000000" w:rsidR="00000000" w:rsidRPr="00000000">
              <w:rPr>
                <w:rtl w:val="0"/>
              </w:rPr>
              <w:t xml:space="preserve">Participants</w:t>
            </w:r>
          </w:p>
        </w:tc>
        <w:tc>
          <w:tcPr>
            <w:vAlign w:val="center"/>
          </w:tcPr>
          <w:p w:rsidR="00000000" w:rsidDel="00000000" w:rsidP="00000000" w:rsidRDefault="00000000" w:rsidRPr="00000000" w14:paraId="000000E4">
            <w:pPr>
              <w:jc w:val="center"/>
              <w:rPr/>
            </w:pPr>
            <w:r w:rsidDel="00000000" w:rsidR="00000000" w:rsidRPr="00000000">
              <w:rPr>
                <w:rtl w:val="0"/>
              </w:rPr>
              <w:t xml:space="preserve">4</w:t>
            </w:r>
          </w:p>
        </w:tc>
        <w:tc>
          <w:tcPr>
            <w:vAlign w:val="center"/>
          </w:tcPr>
          <w:p w:rsidR="00000000" w:rsidDel="00000000" w:rsidP="00000000" w:rsidRDefault="00000000" w:rsidRPr="00000000" w14:paraId="000000E5">
            <w:pPr>
              <w:jc w:val="center"/>
              <w:rPr/>
            </w:pPr>
            <w:r w:rsidDel="00000000" w:rsidR="00000000" w:rsidRPr="00000000">
              <w:rPr>
                <w:rtl w:val="0"/>
              </w:rPr>
              <w:t xml:space="preserve">3</w:t>
            </w:r>
          </w:p>
        </w:tc>
        <w:tc>
          <w:tcPr>
            <w:vAlign w:val="center"/>
          </w:tcPr>
          <w:p w:rsidR="00000000" w:rsidDel="00000000" w:rsidP="00000000" w:rsidRDefault="00000000" w:rsidRPr="00000000" w14:paraId="000000E6">
            <w:pPr>
              <w:jc w:val="center"/>
              <w:rPr/>
            </w:pPr>
            <w:r w:rsidDel="00000000" w:rsidR="00000000" w:rsidRPr="00000000">
              <w:rPr>
                <w:rtl w:val="0"/>
              </w:rPr>
              <w:t xml:space="preserve">12</w:t>
            </w:r>
          </w:p>
        </w:tc>
        <w:tc>
          <w:tcPr>
            <w:vAlign w:val="center"/>
          </w:tcPr>
          <w:p w:rsidR="00000000" w:rsidDel="00000000" w:rsidP="00000000" w:rsidRDefault="00000000" w:rsidRPr="00000000" w14:paraId="000000E7">
            <w:pPr>
              <w:rPr/>
            </w:pPr>
            <w:r w:rsidDel="00000000" w:rsidR="00000000" w:rsidRPr="00000000">
              <w:rPr>
                <w:rtl w:val="0"/>
              </w:rPr>
              <w:t xml:space="preserve">Leader will aim to have participants back to meeting point before low light levels impact on walking in the terrain.</w:t>
            </w:r>
          </w:p>
        </w:tc>
        <w:tc>
          <w:tcPr>
            <w:vAlign w:val="center"/>
          </w:tcPr>
          <w:p w:rsidR="00000000" w:rsidDel="00000000" w:rsidP="00000000" w:rsidRDefault="00000000" w:rsidRPr="00000000" w14:paraId="000000E8">
            <w:pPr>
              <w:jc w:val="center"/>
              <w:rPr/>
            </w:pPr>
            <w:r w:rsidDel="00000000" w:rsidR="00000000" w:rsidRPr="00000000">
              <w:rPr>
                <w:rtl w:val="0"/>
              </w:rPr>
              <w:t xml:space="preserve">4</w:t>
            </w:r>
          </w:p>
        </w:tc>
        <w:tc>
          <w:tcPr>
            <w:vAlign w:val="center"/>
          </w:tcPr>
          <w:p w:rsidR="00000000" w:rsidDel="00000000" w:rsidP="00000000" w:rsidRDefault="00000000" w:rsidRPr="00000000" w14:paraId="000000E9">
            <w:pPr>
              <w:jc w:val="center"/>
              <w:rPr/>
            </w:pPr>
            <w:r w:rsidDel="00000000" w:rsidR="00000000" w:rsidRPr="00000000">
              <w:rPr>
                <w:rtl w:val="0"/>
              </w:rPr>
              <w:t xml:space="preserve">2</w:t>
            </w:r>
          </w:p>
        </w:tc>
        <w:tc>
          <w:tcPr>
            <w:vAlign w:val="center"/>
          </w:tcPr>
          <w:p w:rsidR="00000000" w:rsidDel="00000000" w:rsidP="00000000" w:rsidRDefault="00000000" w:rsidRPr="00000000" w14:paraId="000000EA">
            <w:pPr>
              <w:jc w:val="center"/>
              <w:rPr/>
            </w:pPr>
            <w:r w:rsidDel="00000000" w:rsidR="00000000" w:rsidRPr="00000000">
              <w:rPr>
                <w:rtl w:val="0"/>
              </w:rPr>
              <w:t xml:space="preserve">8</w:t>
            </w:r>
          </w:p>
        </w:tc>
      </w:tr>
      <w:tr>
        <w:trPr>
          <w:cantSplit w:val="0"/>
          <w:tblHeader w:val="0"/>
        </w:trPr>
        <w:tc>
          <w:tcPr>
            <w:vAlign w:val="center"/>
          </w:tcPr>
          <w:p w:rsidR="00000000" w:rsidDel="00000000" w:rsidP="00000000" w:rsidRDefault="00000000" w:rsidRPr="00000000" w14:paraId="000000EB">
            <w:pPr>
              <w:rPr/>
            </w:pPr>
            <w:r w:rsidDel="00000000" w:rsidR="00000000" w:rsidRPr="00000000">
              <w:rPr>
                <w:rtl w:val="0"/>
              </w:rPr>
              <w:t xml:space="preserve">Use of chemicals</w:t>
            </w:r>
          </w:p>
        </w:tc>
        <w:tc>
          <w:tcPr>
            <w:vAlign w:val="center"/>
          </w:tcPr>
          <w:p w:rsidR="00000000" w:rsidDel="00000000" w:rsidP="00000000" w:rsidRDefault="00000000" w:rsidRPr="00000000" w14:paraId="000000EC">
            <w:pPr>
              <w:jc w:val="center"/>
              <w:rPr/>
            </w:pPr>
            <w:r w:rsidDel="00000000" w:rsidR="00000000" w:rsidRPr="00000000">
              <w:rPr>
                <w:rtl w:val="0"/>
              </w:rPr>
              <w:t xml:space="preserve">Leaders</w:t>
            </w:r>
          </w:p>
          <w:p w:rsidR="00000000" w:rsidDel="00000000" w:rsidP="00000000" w:rsidRDefault="00000000" w:rsidRPr="00000000" w14:paraId="000000ED">
            <w:pPr>
              <w:jc w:val="center"/>
              <w:rPr/>
            </w:pPr>
            <w:r w:rsidDel="00000000" w:rsidR="00000000" w:rsidRPr="00000000">
              <w:rPr>
                <w:rtl w:val="0"/>
              </w:rPr>
              <w:t xml:space="preserve">Participants</w:t>
            </w:r>
          </w:p>
        </w:tc>
        <w:tc>
          <w:tcPr>
            <w:vAlign w:val="center"/>
          </w:tcPr>
          <w:p w:rsidR="00000000" w:rsidDel="00000000" w:rsidP="00000000" w:rsidRDefault="00000000" w:rsidRPr="00000000" w14:paraId="000000EE">
            <w:pPr>
              <w:jc w:val="center"/>
              <w:rPr/>
            </w:pPr>
            <w:r w:rsidDel="00000000" w:rsidR="00000000" w:rsidRPr="00000000">
              <w:rPr>
                <w:rtl w:val="0"/>
              </w:rPr>
              <w:t xml:space="preserve">3</w:t>
            </w:r>
          </w:p>
        </w:tc>
        <w:tc>
          <w:tcPr>
            <w:vAlign w:val="center"/>
          </w:tcPr>
          <w:p w:rsidR="00000000" w:rsidDel="00000000" w:rsidP="00000000" w:rsidRDefault="00000000" w:rsidRPr="00000000" w14:paraId="000000EF">
            <w:pPr>
              <w:jc w:val="center"/>
              <w:rPr/>
            </w:pPr>
            <w:r w:rsidDel="00000000" w:rsidR="00000000" w:rsidRPr="00000000">
              <w:rPr>
                <w:rtl w:val="0"/>
              </w:rPr>
              <w:t xml:space="preserve">3</w:t>
            </w:r>
          </w:p>
        </w:tc>
        <w:tc>
          <w:tcPr>
            <w:vAlign w:val="center"/>
          </w:tcPr>
          <w:p w:rsidR="00000000" w:rsidDel="00000000" w:rsidP="00000000" w:rsidRDefault="00000000" w:rsidRPr="00000000" w14:paraId="000000F0">
            <w:pPr>
              <w:jc w:val="center"/>
              <w:rPr/>
            </w:pPr>
            <w:r w:rsidDel="00000000" w:rsidR="00000000" w:rsidRPr="00000000">
              <w:rPr>
                <w:rtl w:val="0"/>
              </w:rPr>
              <w:t xml:space="preserve">9</w:t>
            </w:r>
          </w:p>
        </w:tc>
        <w:tc>
          <w:tcPr>
            <w:vAlign w:val="center"/>
          </w:tcPr>
          <w:p w:rsidR="00000000" w:rsidDel="00000000" w:rsidP="00000000" w:rsidRDefault="00000000" w:rsidRPr="00000000" w14:paraId="000000F1">
            <w:pPr>
              <w:rPr/>
            </w:pPr>
            <w:r w:rsidDel="00000000" w:rsidR="00000000" w:rsidRPr="00000000">
              <w:rPr>
                <w:rtl w:val="0"/>
              </w:rPr>
              <w:t xml:space="preserve">The use of spot test chemicals (KOH &amp; bleach) will be applied with extreme caution, with small qualities applied carefully to the lichen to be tested. There will be water available to wash off the skin if contact is made.</w:t>
            </w:r>
          </w:p>
        </w:tc>
        <w:tc>
          <w:tcPr>
            <w:vAlign w:val="center"/>
          </w:tcPr>
          <w:p w:rsidR="00000000" w:rsidDel="00000000" w:rsidP="00000000" w:rsidRDefault="00000000" w:rsidRPr="00000000" w14:paraId="000000F2">
            <w:pPr>
              <w:jc w:val="center"/>
              <w:rPr/>
            </w:pPr>
            <w:r w:rsidDel="00000000" w:rsidR="00000000" w:rsidRPr="00000000">
              <w:rPr>
                <w:rtl w:val="0"/>
              </w:rPr>
              <w:t xml:space="preserve">3</w:t>
            </w:r>
          </w:p>
        </w:tc>
        <w:tc>
          <w:tcPr>
            <w:vAlign w:val="center"/>
          </w:tcPr>
          <w:p w:rsidR="00000000" w:rsidDel="00000000" w:rsidP="00000000" w:rsidRDefault="00000000" w:rsidRPr="00000000" w14:paraId="000000F3">
            <w:pPr>
              <w:jc w:val="center"/>
              <w:rPr/>
            </w:pPr>
            <w:r w:rsidDel="00000000" w:rsidR="00000000" w:rsidRPr="00000000">
              <w:rPr>
                <w:rtl w:val="0"/>
              </w:rPr>
              <w:t xml:space="preserve">1</w:t>
            </w:r>
          </w:p>
        </w:tc>
        <w:tc>
          <w:tcPr>
            <w:vAlign w:val="center"/>
          </w:tcPr>
          <w:p w:rsidR="00000000" w:rsidDel="00000000" w:rsidP="00000000" w:rsidRDefault="00000000" w:rsidRPr="00000000" w14:paraId="000000F4">
            <w:pPr>
              <w:jc w:val="center"/>
              <w:rPr/>
            </w:pPr>
            <w:r w:rsidDel="00000000" w:rsidR="00000000" w:rsidRPr="00000000">
              <w:rPr>
                <w:rtl w:val="0"/>
              </w:rPr>
              <w:t xml:space="preserve">3</w:t>
            </w:r>
          </w:p>
        </w:tc>
      </w:tr>
      <w:tr>
        <w:trPr>
          <w:cantSplit w:val="0"/>
          <w:tblHeader w:val="0"/>
        </w:trPr>
        <w:tc>
          <w:tcPr>
            <w:vAlign w:val="center"/>
          </w:tcPr>
          <w:p w:rsidR="00000000" w:rsidDel="00000000" w:rsidP="00000000" w:rsidRDefault="00000000" w:rsidRPr="00000000" w14:paraId="000000F5">
            <w:pPr>
              <w:rPr/>
            </w:pPr>
            <w:r w:rsidDel="00000000" w:rsidR="00000000" w:rsidRPr="00000000">
              <w:rPr>
                <w:rtl w:val="0"/>
              </w:rPr>
              <w:t xml:space="preserve">Use of UV torches</w:t>
            </w:r>
          </w:p>
        </w:tc>
        <w:tc>
          <w:tcPr>
            <w:vAlign w:val="center"/>
          </w:tcPr>
          <w:p w:rsidR="00000000" w:rsidDel="00000000" w:rsidP="00000000" w:rsidRDefault="00000000" w:rsidRPr="00000000" w14:paraId="000000F6">
            <w:pPr>
              <w:jc w:val="center"/>
              <w:rPr/>
            </w:pPr>
            <w:r w:rsidDel="00000000" w:rsidR="00000000" w:rsidRPr="00000000">
              <w:rPr>
                <w:rtl w:val="0"/>
              </w:rPr>
              <w:t xml:space="preserve">Leaders</w:t>
            </w:r>
          </w:p>
          <w:p w:rsidR="00000000" w:rsidDel="00000000" w:rsidP="00000000" w:rsidRDefault="00000000" w:rsidRPr="00000000" w14:paraId="000000F7">
            <w:pPr>
              <w:jc w:val="center"/>
              <w:rPr/>
            </w:pPr>
            <w:r w:rsidDel="00000000" w:rsidR="00000000" w:rsidRPr="00000000">
              <w:rPr>
                <w:rtl w:val="0"/>
              </w:rPr>
              <w:t xml:space="preserve">Participants</w:t>
            </w:r>
          </w:p>
        </w:tc>
        <w:tc>
          <w:tcPr>
            <w:vAlign w:val="center"/>
          </w:tcPr>
          <w:p w:rsidR="00000000" w:rsidDel="00000000" w:rsidP="00000000" w:rsidRDefault="00000000" w:rsidRPr="00000000" w14:paraId="000000F8">
            <w:pPr>
              <w:jc w:val="center"/>
              <w:rPr/>
            </w:pPr>
            <w:r w:rsidDel="00000000" w:rsidR="00000000" w:rsidRPr="00000000">
              <w:rPr>
                <w:rtl w:val="0"/>
              </w:rPr>
              <w:t xml:space="preserve">3</w:t>
            </w:r>
          </w:p>
        </w:tc>
        <w:tc>
          <w:tcPr>
            <w:vAlign w:val="center"/>
          </w:tcPr>
          <w:p w:rsidR="00000000" w:rsidDel="00000000" w:rsidP="00000000" w:rsidRDefault="00000000" w:rsidRPr="00000000" w14:paraId="000000F9">
            <w:pPr>
              <w:jc w:val="center"/>
              <w:rPr/>
            </w:pPr>
            <w:r w:rsidDel="00000000" w:rsidR="00000000" w:rsidRPr="00000000">
              <w:rPr>
                <w:rtl w:val="0"/>
              </w:rPr>
              <w:t xml:space="preserve">3</w:t>
            </w:r>
          </w:p>
        </w:tc>
        <w:tc>
          <w:tcPr>
            <w:vAlign w:val="center"/>
          </w:tcPr>
          <w:p w:rsidR="00000000" w:rsidDel="00000000" w:rsidP="00000000" w:rsidRDefault="00000000" w:rsidRPr="00000000" w14:paraId="000000FA">
            <w:pPr>
              <w:jc w:val="center"/>
              <w:rPr/>
            </w:pPr>
            <w:r w:rsidDel="00000000" w:rsidR="00000000" w:rsidRPr="00000000">
              <w:rPr>
                <w:rtl w:val="0"/>
              </w:rPr>
              <w:t xml:space="preserve">9</w:t>
            </w:r>
          </w:p>
        </w:tc>
        <w:tc>
          <w:tcPr>
            <w:vAlign w:val="center"/>
          </w:tcPr>
          <w:p w:rsidR="00000000" w:rsidDel="00000000" w:rsidP="00000000" w:rsidRDefault="00000000" w:rsidRPr="00000000" w14:paraId="000000FB">
            <w:pPr>
              <w:rPr/>
            </w:pPr>
            <w:r w:rsidDel="00000000" w:rsidR="00000000" w:rsidRPr="00000000">
              <w:rPr>
                <w:rtl w:val="0"/>
              </w:rPr>
              <w:t xml:space="preserve">Participants will be advised not to shine UV lights into their eyes, to use UV safety glasses if intending close work and especially not to use near other participants without warning them to avert their eyes.</w:t>
            </w:r>
          </w:p>
        </w:tc>
        <w:tc>
          <w:tcPr>
            <w:vAlign w:val="center"/>
          </w:tcPr>
          <w:p w:rsidR="00000000" w:rsidDel="00000000" w:rsidP="00000000" w:rsidRDefault="00000000" w:rsidRPr="00000000" w14:paraId="000000FC">
            <w:pPr>
              <w:jc w:val="center"/>
              <w:rPr/>
            </w:pPr>
            <w:r w:rsidDel="00000000" w:rsidR="00000000" w:rsidRPr="00000000">
              <w:rPr>
                <w:rtl w:val="0"/>
              </w:rPr>
              <w:t xml:space="preserve">1</w:t>
            </w:r>
          </w:p>
        </w:tc>
        <w:tc>
          <w:tcPr>
            <w:vAlign w:val="center"/>
          </w:tcPr>
          <w:p w:rsidR="00000000" w:rsidDel="00000000" w:rsidP="00000000" w:rsidRDefault="00000000" w:rsidRPr="00000000" w14:paraId="000000FD">
            <w:pPr>
              <w:jc w:val="center"/>
              <w:rPr/>
            </w:pPr>
            <w:r w:rsidDel="00000000" w:rsidR="00000000" w:rsidRPr="00000000">
              <w:rPr>
                <w:rtl w:val="0"/>
              </w:rPr>
              <w:t xml:space="preserve">1</w:t>
            </w:r>
          </w:p>
        </w:tc>
        <w:tc>
          <w:tcPr>
            <w:vAlign w:val="center"/>
          </w:tcPr>
          <w:p w:rsidR="00000000" w:rsidDel="00000000" w:rsidP="00000000" w:rsidRDefault="00000000" w:rsidRPr="00000000" w14:paraId="000000FE">
            <w:pPr>
              <w:jc w:val="center"/>
              <w:rPr/>
            </w:pPr>
            <w:r w:rsidDel="00000000" w:rsidR="00000000" w:rsidRPr="00000000">
              <w:rPr>
                <w:rtl w:val="0"/>
              </w:rPr>
              <w:t xml:space="preserve">1</w:t>
            </w:r>
          </w:p>
        </w:tc>
      </w:tr>
      <w:tr>
        <w:trPr>
          <w:cantSplit w:val="0"/>
          <w:tblHeader w:val="0"/>
        </w:trPr>
        <w:tc>
          <w:tcPr>
            <w:vAlign w:val="center"/>
          </w:tcPr>
          <w:p w:rsidR="00000000" w:rsidDel="00000000" w:rsidP="00000000" w:rsidRDefault="00000000" w:rsidRPr="00000000" w14:paraId="000000FF">
            <w:pPr>
              <w:rPr/>
            </w:pPr>
            <w:r w:rsidDel="00000000" w:rsidR="00000000" w:rsidRPr="00000000">
              <w:rPr>
                <w:rtl w:val="0"/>
              </w:rPr>
              <w:t xml:space="preserve">Use of knives</w:t>
            </w:r>
          </w:p>
        </w:tc>
        <w:tc>
          <w:tcPr>
            <w:vAlign w:val="center"/>
          </w:tcPr>
          <w:p w:rsidR="00000000" w:rsidDel="00000000" w:rsidP="00000000" w:rsidRDefault="00000000" w:rsidRPr="00000000" w14:paraId="00000100">
            <w:pPr>
              <w:jc w:val="center"/>
              <w:rPr/>
            </w:pPr>
            <w:r w:rsidDel="00000000" w:rsidR="00000000" w:rsidRPr="00000000">
              <w:rPr>
                <w:rtl w:val="0"/>
              </w:rPr>
              <w:t xml:space="preserve">Leaders</w:t>
            </w:r>
          </w:p>
          <w:p w:rsidR="00000000" w:rsidDel="00000000" w:rsidP="00000000" w:rsidRDefault="00000000" w:rsidRPr="00000000" w14:paraId="00000101">
            <w:pPr>
              <w:jc w:val="center"/>
              <w:rPr/>
            </w:pPr>
            <w:r w:rsidDel="00000000" w:rsidR="00000000" w:rsidRPr="00000000">
              <w:rPr>
                <w:rtl w:val="0"/>
              </w:rPr>
              <w:t xml:space="preserve">Participants</w:t>
            </w:r>
          </w:p>
        </w:tc>
        <w:tc>
          <w:tcPr>
            <w:vAlign w:val="center"/>
          </w:tcPr>
          <w:p w:rsidR="00000000" w:rsidDel="00000000" w:rsidP="00000000" w:rsidRDefault="00000000" w:rsidRPr="00000000" w14:paraId="00000102">
            <w:pPr>
              <w:jc w:val="center"/>
              <w:rPr/>
            </w:pPr>
            <w:r w:rsidDel="00000000" w:rsidR="00000000" w:rsidRPr="00000000">
              <w:rPr>
                <w:rtl w:val="0"/>
              </w:rPr>
              <w:t xml:space="preserve">4</w:t>
            </w:r>
          </w:p>
        </w:tc>
        <w:tc>
          <w:tcPr>
            <w:vAlign w:val="center"/>
          </w:tcPr>
          <w:p w:rsidR="00000000" w:rsidDel="00000000" w:rsidP="00000000" w:rsidRDefault="00000000" w:rsidRPr="00000000" w14:paraId="00000103">
            <w:pPr>
              <w:jc w:val="center"/>
              <w:rPr/>
            </w:pPr>
            <w:r w:rsidDel="00000000" w:rsidR="00000000" w:rsidRPr="00000000">
              <w:rPr>
                <w:rtl w:val="0"/>
              </w:rPr>
              <w:t xml:space="preserve">4</w:t>
            </w:r>
          </w:p>
        </w:tc>
        <w:tc>
          <w:tcPr>
            <w:vAlign w:val="center"/>
          </w:tcPr>
          <w:p w:rsidR="00000000" w:rsidDel="00000000" w:rsidP="00000000" w:rsidRDefault="00000000" w:rsidRPr="00000000" w14:paraId="00000104">
            <w:pPr>
              <w:jc w:val="center"/>
              <w:rPr/>
            </w:pPr>
            <w:r w:rsidDel="00000000" w:rsidR="00000000" w:rsidRPr="00000000">
              <w:rPr>
                <w:rtl w:val="0"/>
              </w:rPr>
              <w:t xml:space="preserve">16</w:t>
            </w:r>
          </w:p>
        </w:tc>
        <w:tc>
          <w:tcPr>
            <w:vAlign w:val="center"/>
          </w:tcPr>
          <w:p w:rsidR="00000000" w:rsidDel="00000000" w:rsidP="00000000" w:rsidRDefault="00000000" w:rsidRPr="00000000" w14:paraId="00000105">
            <w:pPr>
              <w:rPr/>
            </w:pPr>
            <w:r w:rsidDel="00000000" w:rsidR="00000000" w:rsidRPr="00000000">
              <w:rPr>
                <w:rtl w:val="0"/>
              </w:rPr>
              <w:t xml:space="preserve">Sample knives must be legal in all aspects except with a rigid or lock blade. Non-locking pen knifes are banned from use as sample knifes on BLS meetings</w:t>
            </w:r>
          </w:p>
        </w:tc>
        <w:tc>
          <w:tcPr>
            <w:vAlign w:val="center"/>
          </w:tcPr>
          <w:p w:rsidR="00000000" w:rsidDel="00000000" w:rsidP="00000000" w:rsidRDefault="00000000" w:rsidRPr="00000000" w14:paraId="00000106">
            <w:pPr>
              <w:jc w:val="center"/>
              <w:rPr/>
            </w:pPr>
            <w:r w:rsidDel="00000000" w:rsidR="00000000" w:rsidRPr="00000000">
              <w:rPr>
                <w:rtl w:val="0"/>
              </w:rPr>
              <w:t xml:space="preserve">2</w:t>
            </w:r>
          </w:p>
        </w:tc>
        <w:tc>
          <w:tcPr>
            <w:vAlign w:val="center"/>
          </w:tcPr>
          <w:p w:rsidR="00000000" w:rsidDel="00000000" w:rsidP="00000000" w:rsidRDefault="00000000" w:rsidRPr="00000000" w14:paraId="00000107">
            <w:pPr>
              <w:jc w:val="center"/>
              <w:rPr/>
            </w:pPr>
            <w:r w:rsidDel="00000000" w:rsidR="00000000" w:rsidRPr="00000000">
              <w:rPr>
                <w:rtl w:val="0"/>
              </w:rPr>
              <w:t xml:space="preserve">1</w:t>
            </w:r>
          </w:p>
        </w:tc>
        <w:tc>
          <w:tcPr>
            <w:vAlign w:val="center"/>
          </w:tcPr>
          <w:p w:rsidR="00000000" w:rsidDel="00000000" w:rsidP="00000000" w:rsidRDefault="00000000" w:rsidRPr="00000000" w14:paraId="00000108">
            <w:pPr>
              <w:jc w:val="center"/>
              <w:rPr/>
            </w:pPr>
            <w:r w:rsidDel="00000000" w:rsidR="00000000" w:rsidRPr="00000000">
              <w:rPr>
                <w:rtl w:val="0"/>
              </w:rPr>
              <w:t xml:space="preserve">2</w:t>
            </w:r>
          </w:p>
        </w:tc>
      </w:tr>
      <w:tr>
        <w:trPr>
          <w:cantSplit w:val="0"/>
          <w:tblHeader w:val="0"/>
        </w:trPr>
        <w:tc>
          <w:tcPr>
            <w:vAlign w:val="center"/>
          </w:tcPr>
          <w:p w:rsidR="00000000" w:rsidDel="00000000" w:rsidP="00000000" w:rsidRDefault="00000000" w:rsidRPr="00000000" w14:paraId="00000109">
            <w:pPr>
              <w:rPr/>
            </w:pPr>
            <w:r w:rsidDel="00000000" w:rsidR="00000000" w:rsidRPr="00000000">
              <w:rPr>
                <w:rtl w:val="0"/>
              </w:rPr>
              <w:t xml:space="preserve">Use of hammer and chisel</w:t>
            </w:r>
          </w:p>
        </w:tc>
        <w:tc>
          <w:tcPr>
            <w:vAlign w:val="center"/>
          </w:tcPr>
          <w:p w:rsidR="00000000" w:rsidDel="00000000" w:rsidP="00000000" w:rsidRDefault="00000000" w:rsidRPr="00000000" w14:paraId="0000010A">
            <w:pPr>
              <w:jc w:val="center"/>
              <w:rPr/>
            </w:pPr>
            <w:r w:rsidDel="00000000" w:rsidR="00000000" w:rsidRPr="00000000">
              <w:rPr>
                <w:rtl w:val="0"/>
              </w:rPr>
              <w:t xml:space="preserve">Leaders</w:t>
            </w:r>
          </w:p>
          <w:p w:rsidR="00000000" w:rsidDel="00000000" w:rsidP="00000000" w:rsidRDefault="00000000" w:rsidRPr="00000000" w14:paraId="0000010B">
            <w:pPr>
              <w:jc w:val="center"/>
              <w:rPr/>
            </w:pPr>
            <w:r w:rsidDel="00000000" w:rsidR="00000000" w:rsidRPr="00000000">
              <w:rPr>
                <w:rtl w:val="0"/>
              </w:rPr>
              <w:t xml:space="preserve">Participants</w:t>
            </w:r>
          </w:p>
        </w:tc>
        <w:tc>
          <w:tcPr>
            <w:vAlign w:val="center"/>
          </w:tcPr>
          <w:p w:rsidR="00000000" w:rsidDel="00000000" w:rsidP="00000000" w:rsidRDefault="00000000" w:rsidRPr="00000000" w14:paraId="0000010C">
            <w:pPr>
              <w:jc w:val="center"/>
              <w:rPr/>
            </w:pPr>
            <w:r w:rsidDel="00000000" w:rsidR="00000000" w:rsidRPr="00000000">
              <w:rPr>
                <w:rtl w:val="0"/>
              </w:rPr>
              <w:t xml:space="preserve">4</w:t>
            </w:r>
          </w:p>
        </w:tc>
        <w:tc>
          <w:tcPr>
            <w:vAlign w:val="center"/>
          </w:tcPr>
          <w:p w:rsidR="00000000" w:rsidDel="00000000" w:rsidP="00000000" w:rsidRDefault="00000000" w:rsidRPr="00000000" w14:paraId="0000010D">
            <w:pPr>
              <w:jc w:val="center"/>
              <w:rPr/>
            </w:pPr>
            <w:r w:rsidDel="00000000" w:rsidR="00000000" w:rsidRPr="00000000">
              <w:rPr>
                <w:rtl w:val="0"/>
              </w:rPr>
              <w:t xml:space="preserve">4</w:t>
            </w:r>
          </w:p>
        </w:tc>
        <w:tc>
          <w:tcPr>
            <w:vAlign w:val="center"/>
          </w:tcPr>
          <w:p w:rsidR="00000000" w:rsidDel="00000000" w:rsidP="00000000" w:rsidRDefault="00000000" w:rsidRPr="00000000" w14:paraId="0000010E">
            <w:pPr>
              <w:jc w:val="center"/>
              <w:rPr/>
            </w:pPr>
            <w:r w:rsidDel="00000000" w:rsidR="00000000" w:rsidRPr="00000000">
              <w:rPr>
                <w:rtl w:val="0"/>
              </w:rPr>
              <w:t xml:space="preserve">16</w:t>
            </w:r>
          </w:p>
        </w:tc>
        <w:tc>
          <w:tcPr>
            <w:vAlign w:val="center"/>
          </w:tcPr>
          <w:p w:rsidR="00000000" w:rsidDel="00000000" w:rsidP="00000000" w:rsidRDefault="00000000" w:rsidRPr="00000000" w14:paraId="0000010F">
            <w:pPr>
              <w:rPr/>
            </w:pPr>
            <w:r w:rsidDel="00000000" w:rsidR="00000000" w:rsidRPr="00000000">
              <w:rPr>
                <w:rtl w:val="0"/>
              </w:rPr>
              <w:t xml:space="preserve">Care taken in the use of hammer and chisels for sampling rock, with safety glasses used and a warning given to anyone close by to stand back.</w:t>
            </w:r>
          </w:p>
        </w:tc>
        <w:tc>
          <w:tcPr>
            <w:vAlign w:val="center"/>
          </w:tcPr>
          <w:p w:rsidR="00000000" w:rsidDel="00000000" w:rsidP="00000000" w:rsidRDefault="00000000" w:rsidRPr="00000000" w14:paraId="00000110">
            <w:pPr>
              <w:jc w:val="center"/>
              <w:rPr/>
            </w:pPr>
            <w:r w:rsidDel="00000000" w:rsidR="00000000" w:rsidRPr="00000000">
              <w:rPr>
                <w:rtl w:val="0"/>
              </w:rPr>
              <w:t xml:space="preserve">2</w:t>
            </w:r>
          </w:p>
        </w:tc>
        <w:tc>
          <w:tcPr>
            <w:vAlign w:val="center"/>
          </w:tcPr>
          <w:p w:rsidR="00000000" w:rsidDel="00000000" w:rsidP="00000000" w:rsidRDefault="00000000" w:rsidRPr="00000000" w14:paraId="00000111">
            <w:pPr>
              <w:jc w:val="center"/>
              <w:rPr/>
            </w:pPr>
            <w:r w:rsidDel="00000000" w:rsidR="00000000" w:rsidRPr="00000000">
              <w:rPr>
                <w:rtl w:val="0"/>
              </w:rPr>
              <w:t xml:space="preserve">1</w:t>
            </w:r>
          </w:p>
        </w:tc>
        <w:tc>
          <w:tcPr>
            <w:vAlign w:val="center"/>
          </w:tcPr>
          <w:p w:rsidR="00000000" w:rsidDel="00000000" w:rsidP="00000000" w:rsidRDefault="00000000" w:rsidRPr="00000000" w14:paraId="00000112">
            <w:pPr>
              <w:jc w:val="center"/>
              <w:rPr/>
            </w:pPr>
            <w:r w:rsidDel="00000000" w:rsidR="00000000" w:rsidRPr="00000000">
              <w:rPr>
                <w:rtl w:val="0"/>
              </w:rPr>
              <w:t xml:space="preserve">2</w:t>
            </w:r>
          </w:p>
        </w:tc>
      </w:tr>
      <w:tr>
        <w:trPr>
          <w:cantSplit w:val="0"/>
          <w:trHeight w:val="471" w:hRule="atLeast"/>
          <w:tblHeader w:val="0"/>
        </w:trPr>
        <w:tc>
          <w:tcPr>
            <w:vMerge w:val="restart"/>
            <w:vAlign w:val="center"/>
          </w:tcPr>
          <w:p w:rsidR="00000000" w:rsidDel="00000000" w:rsidP="00000000" w:rsidRDefault="00000000" w:rsidRPr="00000000" w14:paraId="00000113">
            <w:pPr>
              <w:jc w:val="center"/>
              <w:rPr>
                <w:b w:val="1"/>
              </w:rPr>
            </w:pPr>
            <w:r w:rsidDel="00000000" w:rsidR="00000000" w:rsidRPr="00000000">
              <w:rPr>
                <w:b w:val="1"/>
                <w:rtl w:val="0"/>
              </w:rPr>
              <w:t xml:space="preserve">Hazards</w:t>
            </w:r>
          </w:p>
          <w:p w:rsidR="00000000" w:rsidDel="00000000" w:rsidP="00000000" w:rsidRDefault="00000000" w:rsidRPr="00000000" w14:paraId="00000114">
            <w:pPr>
              <w:jc w:val="center"/>
              <w:rPr>
                <w:sz w:val="16"/>
                <w:szCs w:val="16"/>
              </w:rPr>
            </w:pPr>
            <w:r w:rsidDel="00000000" w:rsidR="00000000" w:rsidRPr="00000000">
              <w:rPr>
                <w:sz w:val="16"/>
                <w:szCs w:val="16"/>
                <w:rtl w:val="0"/>
              </w:rPr>
              <w:t xml:space="preserve">(including possible type of injury)</w:t>
            </w:r>
          </w:p>
        </w:tc>
        <w:tc>
          <w:tcPr>
            <w:vMerge w:val="restart"/>
            <w:vAlign w:val="center"/>
          </w:tcPr>
          <w:p w:rsidR="00000000" w:rsidDel="00000000" w:rsidP="00000000" w:rsidRDefault="00000000" w:rsidRPr="00000000" w14:paraId="00000115">
            <w:pPr>
              <w:jc w:val="center"/>
              <w:rPr>
                <w:b w:val="1"/>
              </w:rPr>
            </w:pPr>
            <w:r w:rsidDel="00000000" w:rsidR="00000000" w:rsidRPr="00000000">
              <w:rPr>
                <w:b w:val="1"/>
                <w:rtl w:val="0"/>
              </w:rPr>
              <w:t xml:space="preserve">People at risk</w:t>
            </w:r>
          </w:p>
          <w:p w:rsidR="00000000" w:rsidDel="00000000" w:rsidP="00000000" w:rsidRDefault="00000000" w:rsidRPr="00000000" w14:paraId="00000116">
            <w:pPr>
              <w:jc w:val="center"/>
              <w:rPr>
                <w:sz w:val="16"/>
                <w:szCs w:val="16"/>
              </w:rPr>
            </w:pPr>
            <w:r w:rsidDel="00000000" w:rsidR="00000000" w:rsidRPr="00000000">
              <w:rPr>
                <w:sz w:val="16"/>
                <w:szCs w:val="16"/>
                <w:rtl w:val="0"/>
              </w:rPr>
              <w:t xml:space="preserve">(e.g. leader, participants, general public)</w:t>
            </w:r>
          </w:p>
        </w:tc>
        <w:tc>
          <w:tcPr>
            <w:gridSpan w:val="3"/>
            <w:vAlign w:val="center"/>
          </w:tcPr>
          <w:p w:rsidR="00000000" w:rsidDel="00000000" w:rsidP="00000000" w:rsidRDefault="00000000" w:rsidRPr="00000000" w14:paraId="00000117">
            <w:pPr>
              <w:jc w:val="center"/>
              <w:rPr>
                <w:b w:val="1"/>
              </w:rPr>
            </w:pPr>
            <w:r w:rsidDel="00000000" w:rsidR="00000000" w:rsidRPr="00000000">
              <w:rPr>
                <w:b w:val="1"/>
                <w:rtl w:val="0"/>
              </w:rPr>
              <w:t xml:space="preserve">Risk before controls</w:t>
            </w:r>
          </w:p>
        </w:tc>
        <w:tc>
          <w:tcPr>
            <w:vAlign w:val="center"/>
          </w:tcPr>
          <w:p w:rsidR="00000000" w:rsidDel="00000000" w:rsidP="00000000" w:rsidRDefault="00000000" w:rsidRPr="00000000" w14:paraId="0000011A">
            <w:pPr>
              <w:jc w:val="center"/>
              <w:rPr>
                <w:b w:val="1"/>
              </w:rPr>
            </w:pPr>
            <w:r w:rsidDel="00000000" w:rsidR="00000000" w:rsidRPr="00000000">
              <w:rPr>
                <w:b w:val="1"/>
                <w:rtl w:val="0"/>
              </w:rPr>
              <w:t xml:space="preserve">Control measures</w:t>
            </w:r>
          </w:p>
        </w:tc>
        <w:tc>
          <w:tcPr>
            <w:gridSpan w:val="3"/>
            <w:vAlign w:val="center"/>
          </w:tcPr>
          <w:p w:rsidR="00000000" w:rsidDel="00000000" w:rsidP="00000000" w:rsidRDefault="00000000" w:rsidRPr="00000000" w14:paraId="0000011B">
            <w:pPr>
              <w:jc w:val="center"/>
              <w:rPr>
                <w:b w:val="1"/>
              </w:rPr>
            </w:pPr>
            <w:r w:rsidDel="00000000" w:rsidR="00000000" w:rsidRPr="00000000">
              <w:rPr>
                <w:b w:val="1"/>
                <w:rtl w:val="0"/>
              </w:rPr>
              <w:t xml:space="preserve">Risk after controls</w:t>
            </w:r>
          </w:p>
        </w:tc>
      </w:tr>
      <w:tr>
        <w:trPr>
          <w:cantSplit w:val="1"/>
          <w:trHeight w:val="1250" w:hRule="atLeast"/>
          <w:tblHeader w:val="0"/>
        </w:trPr>
        <w:tc>
          <w:tcPr>
            <w:vMerge w:val="continue"/>
            <w:vAlign w:val="cente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vAlign w:val="center"/>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Align w:val="center"/>
          </w:tcPr>
          <w:p w:rsidR="00000000" w:rsidDel="00000000" w:rsidP="00000000" w:rsidRDefault="00000000" w:rsidRPr="00000000" w14:paraId="00000120">
            <w:pPr>
              <w:ind w:left="113" w:right="113" w:firstLine="0"/>
              <w:jc w:val="center"/>
              <w:rPr/>
            </w:pPr>
            <w:r w:rsidDel="00000000" w:rsidR="00000000" w:rsidRPr="00000000">
              <w:rPr>
                <w:rtl w:val="0"/>
              </w:rPr>
              <w:t xml:space="preserve">Severity</w:t>
            </w:r>
          </w:p>
        </w:tc>
        <w:tc>
          <w:tcPr>
            <w:vAlign w:val="center"/>
          </w:tcPr>
          <w:p w:rsidR="00000000" w:rsidDel="00000000" w:rsidP="00000000" w:rsidRDefault="00000000" w:rsidRPr="00000000" w14:paraId="00000121">
            <w:pPr>
              <w:ind w:left="113" w:right="113" w:firstLine="0"/>
              <w:jc w:val="center"/>
              <w:rPr/>
            </w:pPr>
            <w:r w:rsidDel="00000000" w:rsidR="00000000" w:rsidRPr="00000000">
              <w:rPr>
                <w:rtl w:val="0"/>
              </w:rPr>
              <w:t xml:space="preserve">Likelihood</w:t>
            </w:r>
          </w:p>
        </w:tc>
        <w:tc>
          <w:tcPr>
            <w:vAlign w:val="center"/>
          </w:tcPr>
          <w:p w:rsidR="00000000" w:rsidDel="00000000" w:rsidP="00000000" w:rsidRDefault="00000000" w:rsidRPr="00000000" w14:paraId="00000122">
            <w:pPr>
              <w:ind w:left="113" w:right="113" w:firstLine="0"/>
              <w:jc w:val="center"/>
              <w:rPr/>
            </w:pPr>
            <w:r w:rsidDel="00000000" w:rsidR="00000000" w:rsidRPr="00000000">
              <w:rPr>
                <w:rtl w:val="0"/>
              </w:rPr>
              <w:t xml:space="preserve">Risk</w:t>
            </w:r>
          </w:p>
        </w:tc>
        <w:tc>
          <w:tcPr>
            <w:vAlign w:val="center"/>
          </w:tcPr>
          <w:p w:rsidR="00000000" w:rsidDel="00000000" w:rsidP="00000000" w:rsidRDefault="00000000" w:rsidRPr="00000000" w14:paraId="00000123">
            <w:pPr>
              <w:jc w:val="center"/>
              <w:rPr/>
            </w:pPr>
            <w:r w:rsidDel="00000000" w:rsidR="00000000" w:rsidRPr="00000000">
              <w:rPr>
                <w:b w:val="1"/>
                <w:rtl w:val="0"/>
              </w:rPr>
              <w:t xml:space="preserve">Severity</w:t>
            </w:r>
            <w:r w:rsidDel="00000000" w:rsidR="00000000" w:rsidRPr="00000000">
              <w:rPr>
                <w:rtl w:val="0"/>
              </w:rPr>
              <w:t xml:space="preserve">: 1= Inconvenient, 2 = Minor injury, 3 = Injury, 4 = Major injury, 5 = Fatality or multiple injuries</w:t>
            </w:r>
          </w:p>
          <w:p w:rsidR="00000000" w:rsidDel="00000000" w:rsidP="00000000" w:rsidRDefault="00000000" w:rsidRPr="00000000" w14:paraId="00000124">
            <w:pPr>
              <w:jc w:val="center"/>
              <w:rPr/>
            </w:pPr>
            <w:r w:rsidDel="00000000" w:rsidR="00000000" w:rsidRPr="00000000">
              <w:rPr>
                <w:b w:val="1"/>
                <w:rtl w:val="0"/>
              </w:rPr>
              <w:t xml:space="preserve">Likelihood</w:t>
            </w:r>
            <w:r w:rsidDel="00000000" w:rsidR="00000000" w:rsidRPr="00000000">
              <w:rPr>
                <w:rtl w:val="0"/>
              </w:rPr>
              <w:t xml:space="preserve">: 1 = Unlikely, 2 = Rare, 3 = Infrequent, 4 = Occasional, 5 = Frequent</w:t>
            </w:r>
          </w:p>
          <w:p w:rsidR="00000000" w:rsidDel="00000000" w:rsidP="00000000" w:rsidRDefault="00000000" w:rsidRPr="00000000" w14:paraId="00000125">
            <w:pPr>
              <w:jc w:val="center"/>
              <w:rPr/>
            </w:pPr>
            <w:r w:rsidDel="00000000" w:rsidR="00000000" w:rsidRPr="00000000">
              <w:rPr>
                <w:b w:val="1"/>
                <w:rtl w:val="0"/>
              </w:rPr>
              <w:t xml:space="preserve">Risk </w:t>
            </w:r>
            <w:r w:rsidDel="00000000" w:rsidR="00000000" w:rsidRPr="00000000">
              <w:rPr>
                <w:rtl w:val="0"/>
              </w:rPr>
              <w:t xml:space="preserve">= severity x likelihood</w:t>
            </w:r>
          </w:p>
        </w:tc>
        <w:tc>
          <w:tcPr>
            <w:vAlign w:val="center"/>
          </w:tcPr>
          <w:p w:rsidR="00000000" w:rsidDel="00000000" w:rsidP="00000000" w:rsidRDefault="00000000" w:rsidRPr="00000000" w14:paraId="00000126">
            <w:pPr>
              <w:ind w:left="113" w:right="113" w:firstLine="0"/>
              <w:jc w:val="center"/>
              <w:rPr/>
            </w:pPr>
            <w:r w:rsidDel="00000000" w:rsidR="00000000" w:rsidRPr="00000000">
              <w:rPr>
                <w:rtl w:val="0"/>
              </w:rPr>
              <w:t xml:space="preserve">Severity</w:t>
            </w:r>
          </w:p>
        </w:tc>
        <w:tc>
          <w:tcPr>
            <w:vAlign w:val="center"/>
          </w:tcPr>
          <w:p w:rsidR="00000000" w:rsidDel="00000000" w:rsidP="00000000" w:rsidRDefault="00000000" w:rsidRPr="00000000" w14:paraId="00000127">
            <w:pPr>
              <w:ind w:left="113" w:right="113" w:firstLine="0"/>
              <w:jc w:val="center"/>
              <w:rPr/>
            </w:pPr>
            <w:r w:rsidDel="00000000" w:rsidR="00000000" w:rsidRPr="00000000">
              <w:rPr>
                <w:rtl w:val="0"/>
              </w:rPr>
              <w:t xml:space="preserve">Likelihood</w:t>
            </w:r>
          </w:p>
        </w:tc>
        <w:tc>
          <w:tcPr>
            <w:vAlign w:val="center"/>
          </w:tcPr>
          <w:p w:rsidR="00000000" w:rsidDel="00000000" w:rsidP="00000000" w:rsidRDefault="00000000" w:rsidRPr="00000000" w14:paraId="00000128">
            <w:pPr>
              <w:ind w:left="113" w:right="113" w:firstLine="0"/>
              <w:jc w:val="center"/>
              <w:rPr/>
            </w:pPr>
            <w:r w:rsidDel="00000000" w:rsidR="00000000" w:rsidRPr="00000000">
              <w:rPr>
                <w:rtl w:val="0"/>
              </w:rPr>
              <w:t xml:space="preserve">Risk</w:t>
            </w:r>
          </w:p>
        </w:tc>
      </w:tr>
      <w:tr>
        <w:trPr>
          <w:cantSplit w:val="0"/>
          <w:tblHeader w:val="0"/>
        </w:trPr>
        <w:tc>
          <w:tcPr>
            <w:vAlign w:val="center"/>
          </w:tcPr>
          <w:p w:rsidR="00000000" w:rsidDel="00000000" w:rsidP="00000000" w:rsidRDefault="00000000" w:rsidRPr="00000000" w14:paraId="00000129">
            <w:pPr>
              <w:rPr/>
            </w:pPr>
            <w:r w:rsidDel="00000000" w:rsidR="00000000" w:rsidRPr="00000000">
              <w:rPr>
                <w:rtl w:val="0"/>
              </w:rPr>
              <w:t xml:space="preserve">Zoonosis: Animal faeces and urine</w:t>
            </w:r>
          </w:p>
        </w:tc>
        <w:tc>
          <w:tcPr>
            <w:vAlign w:val="center"/>
          </w:tcPr>
          <w:p w:rsidR="00000000" w:rsidDel="00000000" w:rsidP="00000000" w:rsidRDefault="00000000" w:rsidRPr="00000000" w14:paraId="0000012A">
            <w:pPr>
              <w:jc w:val="center"/>
              <w:rPr/>
            </w:pPr>
            <w:r w:rsidDel="00000000" w:rsidR="00000000" w:rsidRPr="00000000">
              <w:rPr>
                <w:rtl w:val="0"/>
              </w:rPr>
              <w:t xml:space="preserve">Leaders</w:t>
            </w:r>
          </w:p>
          <w:p w:rsidR="00000000" w:rsidDel="00000000" w:rsidP="00000000" w:rsidRDefault="00000000" w:rsidRPr="00000000" w14:paraId="0000012B">
            <w:pPr>
              <w:jc w:val="center"/>
              <w:rPr/>
            </w:pPr>
            <w:r w:rsidDel="00000000" w:rsidR="00000000" w:rsidRPr="00000000">
              <w:rPr>
                <w:rtl w:val="0"/>
              </w:rPr>
              <w:t xml:space="preserve">Participants</w:t>
            </w:r>
          </w:p>
        </w:tc>
        <w:tc>
          <w:tcPr>
            <w:vAlign w:val="center"/>
          </w:tcPr>
          <w:p w:rsidR="00000000" w:rsidDel="00000000" w:rsidP="00000000" w:rsidRDefault="00000000" w:rsidRPr="00000000" w14:paraId="0000012C">
            <w:pPr>
              <w:jc w:val="center"/>
              <w:rPr/>
            </w:pPr>
            <w:r w:rsidDel="00000000" w:rsidR="00000000" w:rsidRPr="00000000">
              <w:rPr>
                <w:rtl w:val="0"/>
              </w:rPr>
              <w:t xml:space="preserve">5</w:t>
            </w:r>
          </w:p>
        </w:tc>
        <w:tc>
          <w:tcPr>
            <w:vAlign w:val="center"/>
          </w:tcPr>
          <w:p w:rsidR="00000000" w:rsidDel="00000000" w:rsidP="00000000" w:rsidRDefault="00000000" w:rsidRPr="00000000" w14:paraId="0000012D">
            <w:pPr>
              <w:jc w:val="center"/>
              <w:rPr/>
            </w:pPr>
            <w:r w:rsidDel="00000000" w:rsidR="00000000" w:rsidRPr="00000000">
              <w:rPr>
                <w:rtl w:val="0"/>
              </w:rPr>
              <w:t xml:space="preserve">2</w:t>
            </w:r>
          </w:p>
        </w:tc>
        <w:tc>
          <w:tcPr>
            <w:vAlign w:val="center"/>
          </w:tcPr>
          <w:p w:rsidR="00000000" w:rsidDel="00000000" w:rsidP="00000000" w:rsidRDefault="00000000" w:rsidRPr="00000000" w14:paraId="0000012E">
            <w:pPr>
              <w:jc w:val="center"/>
              <w:rPr/>
            </w:pPr>
            <w:r w:rsidDel="00000000" w:rsidR="00000000" w:rsidRPr="00000000">
              <w:rPr>
                <w:rtl w:val="0"/>
              </w:rPr>
              <w:t xml:space="preserve">10</w:t>
            </w:r>
          </w:p>
        </w:tc>
        <w:tc>
          <w:tcPr>
            <w:vAlign w:val="center"/>
          </w:tcPr>
          <w:p w:rsidR="00000000" w:rsidDel="00000000" w:rsidP="00000000" w:rsidRDefault="00000000" w:rsidRPr="00000000" w14:paraId="0000012F">
            <w:pPr>
              <w:rPr/>
            </w:pPr>
            <w:r w:rsidDel="00000000" w:rsidR="00000000" w:rsidRPr="00000000">
              <w:rPr>
                <w:rtl w:val="0"/>
              </w:rPr>
              <w:t xml:space="preserve">Leaders to be aware of the dangers of animal faeces and urine such as Toxoplasmosis and toxocariasis. Participants will be warned of areas used by high numbers of dog-walkers and the risk of examining lichens near the ground. Hand sanitiser will be made available at meal/snack times.</w:t>
            </w:r>
          </w:p>
        </w:tc>
        <w:tc>
          <w:tcPr>
            <w:vAlign w:val="center"/>
          </w:tcPr>
          <w:p w:rsidR="00000000" w:rsidDel="00000000" w:rsidP="00000000" w:rsidRDefault="00000000" w:rsidRPr="00000000" w14:paraId="00000130">
            <w:pPr>
              <w:jc w:val="center"/>
              <w:rPr/>
            </w:pPr>
            <w:r w:rsidDel="00000000" w:rsidR="00000000" w:rsidRPr="00000000">
              <w:rPr>
                <w:rtl w:val="0"/>
              </w:rPr>
              <w:t xml:space="preserve">5</w:t>
            </w:r>
          </w:p>
        </w:tc>
        <w:tc>
          <w:tcPr>
            <w:vAlign w:val="center"/>
          </w:tcPr>
          <w:p w:rsidR="00000000" w:rsidDel="00000000" w:rsidP="00000000" w:rsidRDefault="00000000" w:rsidRPr="00000000" w14:paraId="00000131">
            <w:pPr>
              <w:jc w:val="center"/>
              <w:rPr/>
            </w:pPr>
            <w:r w:rsidDel="00000000" w:rsidR="00000000" w:rsidRPr="00000000">
              <w:rPr>
                <w:rtl w:val="0"/>
              </w:rPr>
              <w:t xml:space="preserve">1</w:t>
            </w:r>
          </w:p>
        </w:tc>
        <w:tc>
          <w:tcPr>
            <w:vAlign w:val="center"/>
          </w:tcPr>
          <w:p w:rsidR="00000000" w:rsidDel="00000000" w:rsidP="00000000" w:rsidRDefault="00000000" w:rsidRPr="00000000" w14:paraId="00000132">
            <w:pPr>
              <w:jc w:val="center"/>
              <w:rPr/>
            </w:pPr>
            <w:r w:rsidDel="00000000" w:rsidR="00000000" w:rsidRPr="00000000">
              <w:rPr>
                <w:rtl w:val="0"/>
              </w:rPr>
              <w:t xml:space="preserve">5</w:t>
            </w:r>
          </w:p>
        </w:tc>
      </w:tr>
      <w:tr>
        <w:trPr>
          <w:cantSplit w:val="0"/>
          <w:tblHeader w:val="0"/>
        </w:trPr>
        <w:tc>
          <w:tcPr>
            <w:vAlign w:val="center"/>
          </w:tcPr>
          <w:p w:rsidR="00000000" w:rsidDel="00000000" w:rsidP="00000000" w:rsidRDefault="00000000" w:rsidRPr="00000000" w14:paraId="00000133">
            <w:pPr>
              <w:rPr/>
            </w:pPr>
            <w:r w:rsidDel="00000000" w:rsidR="00000000" w:rsidRPr="00000000">
              <w:rPr>
                <w:rtl w:val="0"/>
              </w:rPr>
              <w:t xml:space="preserve">Zoonosis: Weil’s disease</w:t>
            </w:r>
          </w:p>
        </w:tc>
        <w:tc>
          <w:tcPr>
            <w:vAlign w:val="center"/>
          </w:tcPr>
          <w:p w:rsidR="00000000" w:rsidDel="00000000" w:rsidP="00000000" w:rsidRDefault="00000000" w:rsidRPr="00000000" w14:paraId="00000134">
            <w:pPr>
              <w:jc w:val="center"/>
              <w:rPr/>
            </w:pPr>
            <w:r w:rsidDel="00000000" w:rsidR="00000000" w:rsidRPr="00000000">
              <w:rPr>
                <w:rtl w:val="0"/>
              </w:rPr>
              <w:t xml:space="preserve">Leaders Participants</w:t>
            </w:r>
          </w:p>
        </w:tc>
        <w:tc>
          <w:tcPr>
            <w:vAlign w:val="center"/>
          </w:tcPr>
          <w:p w:rsidR="00000000" w:rsidDel="00000000" w:rsidP="00000000" w:rsidRDefault="00000000" w:rsidRPr="00000000" w14:paraId="00000135">
            <w:pPr>
              <w:jc w:val="center"/>
              <w:rPr/>
            </w:pPr>
            <w:r w:rsidDel="00000000" w:rsidR="00000000" w:rsidRPr="00000000">
              <w:rPr>
                <w:rtl w:val="0"/>
              </w:rPr>
              <w:t xml:space="preserve">5</w:t>
            </w:r>
          </w:p>
        </w:tc>
        <w:tc>
          <w:tcPr>
            <w:vAlign w:val="center"/>
          </w:tcPr>
          <w:p w:rsidR="00000000" w:rsidDel="00000000" w:rsidP="00000000" w:rsidRDefault="00000000" w:rsidRPr="00000000" w14:paraId="00000136">
            <w:pPr>
              <w:jc w:val="center"/>
              <w:rPr/>
            </w:pPr>
            <w:r w:rsidDel="00000000" w:rsidR="00000000" w:rsidRPr="00000000">
              <w:rPr>
                <w:rtl w:val="0"/>
              </w:rPr>
              <w:t xml:space="preserve">2</w:t>
            </w:r>
          </w:p>
        </w:tc>
        <w:tc>
          <w:tcPr>
            <w:vAlign w:val="center"/>
          </w:tcPr>
          <w:p w:rsidR="00000000" w:rsidDel="00000000" w:rsidP="00000000" w:rsidRDefault="00000000" w:rsidRPr="00000000" w14:paraId="00000137">
            <w:pPr>
              <w:jc w:val="center"/>
              <w:rPr/>
            </w:pPr>
            <w:r w:rsidDel="00000000" w:rsidR="00000000" w:rsidRPr="00000000">
              <w:rPr>
                <w:rtl w:val="0"/>
              </w:rPr>
              <w:t xml:space="preserve">10</w:t>
            </w:r>
          </w:p>
        </w:tc>
        <w:tc>
          <w:tcPr>
            <w:vAlign w:val="center"/>
          </w:tcPr>
          <w:p w:rsidR="00000000" w:rsidDel="00000000" w:rsidP="00000000" w:rsidRDefault="00000000" w:rsidRPr="00000000" w14:paraId="00000138">
            <w:pPr>
              <w:rPr/>
            </w:pPr>
            <w:r w:rsidDel="00000000" w:rsidR="00000000" w:rsidRPr="00000000">
              <w:rPr>
                <w:rtl w:val="0"/>
              </w:rPr>
              <w:t xml:space="preserve">Leaders to be aware of Weil’s disease and to warn participants. In aquatic areas, no open cuts or wounds will be exposed to water. </w:t>
            </w:r>
          </w:p>
        </w:tc>
        <w:tc>
          <w:tcPr>
            <w:vAlign w:val="center"/>
          </w:tcPr>
          <w:p w:rsidR="00000000" w:rsidDel="00000000" w:rsidP="00000000" w:rsidRDefault="00000000" w:rsidRPr="00000000" w14:paraId="00000139">
            <w:pPr>
              <w:jc w:val="center"/>
              <w:rPr/>
            </w:pPr>
            <w:r w:rsidDel="00000000" w:rsidR="00000000" w:rsidRPr="00000000">
              <w:rPr>
                <w:rtl w:val="0"/>
              </w:rPr>
              <w:t xml:space="preserve">5</w:t>
            </w:r>
          </w:p>
        </w:tc>
        <w:tc>
          <w:tcPr>
            <w:vAlign w:val="center"/>
          </w:tcPr>
          <w:p w:rsidR="00000000" w:rsidDel="00000000" w:rsidP="00000000" w:rsidRDefault="00000000" w:rsidRPr="00000000" w14:paraId="0000013A">
            <w:pPr>
              <w:jc w:val="center"/>
              <w:rPr/>
            </w:pPr>
            <w:r w:rsidDel="00000000" w:rsidR="00000000" w:rsidRPr="00000000">
              <w:rPr>
                <w:rtl w:val="0"/>
              </w:rPr>
              <w:t xml:space="preserve">1</w:t>
            </w:r>
          </w:p>
        </w:tc>
        <w:tc>
          <w:tcPr>
            <w:vAlign w:val="center"/>
          </w:tcPr>
          <w:p w:rsidR="00000000" w:rsidDel="00000000" w:rsidP="00000000" w:rsidRDefault="00000000" w:rsidRPr="00000000" w14:paraId="0000013B">
            <w:pPr>
              <w:jc w:val="center"/>
              <w:rPr/>
            </w:pPr>
            <w:r w:rsidDel="00000000" w:rsidR="00000000" w:rsidRPr="00000000">
              <w:rPr>
                <w:rtl w:val="0"/>
              </w:rPr>
              <w:t xml:space="preserve">5</w:t>
            </w:r>
          </w:p>
        </w:tc>
      </w:tr>
      <w:tr>
        <w:trPr>
          <w:cantSplit w:val="0"/>
          <w:tblHeader w:val="0"/>
        </w:trPr>
        <w:tc>
          <w:tcPr>
            <w:vAlign w:val="center"/>
          </w:tcPr>
          <w:p w:rsidR="00000000" w:rsidDel="00000000" w:rsidP="00000000" w:rsidRDefault="00000000" w:rsidRPr="00000000" w14:paraId="0000013C">
            <w:pPr>
              <w:rPr/>
            </w:pPr>
            <w:r w:rsidDel="00000000" w:rsidR="00000000" w:rsidRPr="00000000">
              <w:rPr>
                <w:rtl w:val="0"/>
              </w:rPr>
              <w:t xml:space="preserve">Zoonosis: Lyme disease</w:t>
            </w:r>
          </w:p>
        </w:tc>
        <w:tc>
          <w:tcPr>
            <w:vAlign w:val="center"/>
          </w:tcPr>
          <w:p w:rsidR="00000000" w:rsidDel="00000000" w:rsidP="00000000" w:rsidRDefault="00000000" w:rsidRPr="00000000" w14:paraId="0000013D">
            <w:pPr>
              <w:jc w:val="center"/>
              <w:rPr/>
            </w:pPr>
            <w:r w:rsidDel="00000000" w:rsidR="00000000" w:rsidRPr="00000000">
              <w:rPr>
                <w:rtl w:val="0"/>
              </w:rPr>
              <w:t xml:space="preserve">Leaders</w:t>
            </w:r>
          </w:p>
          <w:p w:rsidR="00000000" w:rsidDel="00000000" w:rsidP="00000000" w:rsidRDefault="00000000" w:rsidRPr="00000000" w14:paraId="0000013E">
            <w:pPr>
              <w:jc w:val="center"/>
              <w:rPr/>
            </w:pPr>
            <w:r w:rsidDel="00000000" w:rsidR="00000000" w:rsidRPr="00000000">
              <w:rPr>
                <w:rtl w:val="0"/>
              </w:rPr>
              <w:t xml:space="preserve">Participants</w:t>
            </w:r>
          </w:p>
        </w:tc>
        <w:tc>
          <w:tcPr>
            <w:vAlign w:val="center"/>
          </w:tcPr>
          <w:p w:rsidR="00000000" w:rsidDel="00000000" w:rsidP="00000000" w:rsidRDefault="00000000" w:rsidRPr="00000000" w14:paraId="0000013F">
            <w:pPr>
              <w:jc w:val="center"/>
              <w:rPr/>
            </w:pPr>
            <w:r w:rsidDel="00000000" w:rsidR="00000000" w:rsidRPr="00000000">
              <w:rPr>
                <w:rtl w:val="0"/>
              </w:rPr>
              <w:t xml:space="preserve">5</w:t>
            </w:r>
          </w:p>
        </w:tc>
        <w:tc>
          <w:tcPr>
            <w:vAlign w:val="center"/>
          </w:tcPr>
          <w:p w:rsidR="00000000" w:rsidDel="00000000" w:rsidP="00000000" w:rsidRDefault="00000000" w:rsidRPr="00000000" w14:paraId="00000140">
            <w:pPr>
              <w:jc w:val="center"/>
              <w:rPr/>
            </w:pPr>
            <w:r w:rsidDel="00000000" w:rsidR="00000000" w:rsidRPr="00000000">
              <w:rPr>
                <w:rtl w:val="0"/>
              </w:rPr>
              <w:t xml:space="preserve">2</w:t>
            </w:r>
          </w:p>
        </w:tc>
        <w:tc>
          <w:tcPr>
            <w:vAlign w:val="center"/>
          </w:tcPr>
          <w:p w:rsidR="00000000" w:rsidDel="00000000" w:rsidP="00000000" w:rsidRDefault="00000000" w:rsidRPr="00000000" w14:paraId="00000141">
            <w:pPr>
              <w:jc w:val="center"/>
              <w:rPr/>
            </w:pPr>
            <w:r w:rsidDel="00000000" w:rsidR="00000000" w:rsidRPr="00000000">
              <w:rPr>
                <w:rtl w:val="0"/>
              </w:rPr>
              <w:t xml:space="preserve">10</w:t>
            </w:r>
          </w:p>
        </w:tc>
        <w:tc>
          <w:tcPr>
            <w:vAlign w:val="center"/>
          </w:tcPr>
          <w:p w:rsidR="00000000" w:rsidDel="00000000" w:rsidP="00000000" w:rsidRDefault="00000000" w:rsidRPr="00000000" w14:paraId="00000142">
            <w:pPr>
              <w:rPr/>
            </w:pPr>
            <w:r w:rsidDel="00000000" w:rsidR="00000000" w:rsidRPr="00000000">
              <w:rPr>
                <w:rtl w:val="0"/>
              </w:rPr>
              <w:t xml:space="preserve">Leaders to be aware of Lyme disease and to warn participants. Participants will be reminded to do body checks for ticks and any ticks found will be removed with a tick remover. The bite site will be regularly monitored after removal, with medical advice sought from GP regarding complications.</w:t>
            </w:r>
          </w:p>
        </w:tc>
        <w:tc>
          <w:tcPr>
            <w:vAlign w:val="center"/>
          </w:tcPr>
          <w:p w:rsidR="00000000" w:rsidDel="00000000" w:rsidP="00000000" w:rsidRDefault="00000000" w:rsidRPr="00000000" w14:paraId="00000143">
            <w:pPr>
              <w:jc w:val="center"/>
              <w:rPr/>
            </w:pPr>
            <w:r w:rsidDel="00000000" w:rsidR="00000000" w:rsidRPr="00000000">
              <w:rPr>
                <w:rtl w:val="0"/>
              </w:rPr>
            </w:r>
          </w:p>
        </w:tc>
        <w:tc>
          <w:tcPr>
            <w:vAlign w:val="center"/>
          </w:tcPr>
          <w:p w:rsidR="00000000" w:rsidDel="00000000" w:rsidP="00000000" w:rsidRDefault="00000000" w:rsidRPr="00000000" w14:paraId="00000144">
            <w:pPr>
              <w:jc w:val="center"/>
              <w:rPr/>
            </w:pPr>
            <w:r w:rsidDel="00000000" w:rsidR="00000000" w:rsidRPr="00000000">
              <w:rPr>
                <w:rtl w:val="0"/>
              </w:rPr>
            </w:r>
          </w:p>
        </w:tc>
        <w:tc>
          <w:tcPr>
            <w:vAlign w:val="center"/>
          </w:tcPr>
          <w:p w:rsidR="00000000" w:rsidDel="00000000" w:rsidP="00000000" w:rsidRDefault="00000000" w:rsidRPr="00000000" w14:paraId="00000145">
            <w:pPr>
              <w:jc w:val="cente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46">
            <w:pPr>
              <w:rPr/>
            </w:pPr>
            <w:r w:rsidDel="00000000" w:rsidR="00000000" w:rsidRPr="00000000">
              <w:rPr>
                <w:rtl w:val="0"/>
              </w:rPr>
              <w:t xml:space="preserve">Invasion of privacy - photography</w:t>
            </w:r>
          </w:p>
        </w:tc>
        <w:tc>
          <w:tcPr>
            <w:vAlign w:val="center"/>
          </w:tcPr>
          <w:p w:rsidR="00000000" w:rsidDel="00000000" w:rsidP="00000000" w:rsidRDefault="00000000" w:rsidRPr="00000000" w14:paraId="00000147">
            <w:pPr>
              <w:jc w:val="center"/>
              <w:rPr/>
            </w:pPr>
            <w:r w:rsidDel="00000000" w:rsidR="00000000" w:rsidRPr="00000000">
              <w:rPr>
                <w:rtl w:val="0"/>
              </w:rPr>
              <w:t xml:space="preserve">Leaders</w:t>
            </w:r>
          </w:p>
          <w:p w:rsidR="00000000" w:rsidDel="00000000" w:rsidP="00000000" w:rsidRDefault="00000000" w:rsidRPr="00000000" w14:paraId="00000148">
            <w:pPr>
              <w:jc w:val="center"/>
              <w:rPr/>
            </w:pPr>
            <w:r w:rsidDel="00000000" w:rsidR="00000000" w:rsidRPr="00000000">
              <w:rPr>
                <w:rtl w:val="0"/>
              </w:rPr>
              <w:t xml:space="preserve">Participants</w:t>
            </w:r>
          </w:p>
        </w:tc>
        <w:tc>
          <w:tcPr>
            <w:vAlign w:val="center"/>
          </w:tcPr>
          <w:p w:rsidR="00000000" w:rsidDel="00000000" w:rsidP="00000000" w:rsidRDefault="00000000" w:rsidRPr="00000000" w14:paraId="00000149">
            <w:pPr>
              <w:jc w:val="center"/>
              <w:rPr/>
            </w:pPr>
            <w:r w:rsidDel="00000000" w:rsidR="00000000" w:rsidRPr="00000000">
              <w:rPr>
                <w:rtl w:val="0"/>
              </w:rPr>
              <w:t xml:space="preserve">2</w:t>
            </w:r>
          </w:p>
        </w:tc>
        <w:tc>
          <w:tcPr>
            <w:vAlign w:val="center"/>
          </w:tcPr>
          <w:p w:rsidR="00000000" w:rsidDel="00000000" w:rsidP="00000000" w:rsidRDefault="00000000" w:rsidRPr="00000000" w14:paraId="0000014A">
            <w:pPr>
              <w:jc w:val="center"/>
              <w:rPr/>
            </w:pPr>
            <w:r w:rsidDel="00000000" w:rsidR="00000000" w:rsidRPr="00000000">
              <w:rPr>
                <w:rtl w:val="0"/>
              </w:rPr>
              <w:t xml:space="preserve">5</w:t>
            </w:r>
          </w:p>
        </w:tc>
        <w:tc>
          <w:tcPr>
            <w:vAlign w:val="center"/>
          </w:tcPr>
          <w:p w:rsidR="00000000" w:rsidDel="00000000" w:rsidP="00000000" w:rsidRDefault="00000000" w:rsidRPr="00000000" w14:paraId="0000014B">
            <w:pPr>
              <w:jc w:val="center"/>
              <w:rPr/>
            </w:pPr>
            <w:r w:rsidDel="00000000" w:rsidR="00000000" w:rsidRPr="00000000">
              <w:rPr>
                <w:rtl w:val="0"/>
              </w:rPr>
              <w:t xml:space="preserve">10</w:t>
            </w:r>
          </w:p>
        </w:tc>
        <w:tc>
          <w:tcPr>
            <w:vAlign w:val="center"/>
          </w:tcPr>
          <w:p w:rsidR="00000000" w:rsidDel="00000000" w:rsidP="00000000" w:rsidRDefault="00000000" w:rsidRPr="00000000" w14:paraId="0000014C">
            <w:pPr>
              <w:rPr/>
            </w:pPr>
            <w:r w:rsidDel="00000000" w:rsidR="00000000" w:rsidRPr="00000000">
              <w:rPr>
                <w:rtl w:val="0"/>
              </w:rPr>
              <w:t xml:space="preserve">Participants asked to indicate at beginning of meeting if they do not wish to appear in photographs. Everyone asked to respect people’s right to avoid photography.</w:t>
            </w:r>
          </w:p>
        </w:tc>
        <w:tc>
          <w:tcPr>
            <w:vAlign w:val="center"/>
          </w:tcPr>
          <w:p w:rsidR="00000000" w:rsidDel="00000000" w:rsidP="00000000" w:rsidRDefault="00000000" w:rsidRPr="00000000" w14:paraId="0000014D">
            <w:pPr>
              <w:jc w:val="center"/>
              <w:rPr/>
            </w:pPr>
            <w:r w:rsidDel="00000000" w:rsidR="00000000" w:rsidRPr="00000000">
              <w:rPr>
                <w:rtl w:val="0"/>
              </w:rPr>
              <w:t xml:space="preserve">2</w:t>
            </w:r>
          </w:p>
        </w:tc>
        <w:tc>
          <w:tcPr>
            <w:vAlign w:val="center"/>
          </w:tcPr>
          <w:p w:rsidR="00000000" w:rsidDel="00000000" w:rsidP="00000000" w:rsidRDefault="00000000" w:rsidRPr="00000000" w14:paraId="0000014E">
            <w:pPr>
              <w:jc w:val="center"/>
              <w:rPr/>
            </w:pPr>
            <w:r w:rsidDel="00000000" w:rsidR="00000000" w:rsidRPr="00000000">
              <w:rPr>
                <w:rtl w:val="0"/>
              </w:rPr>
              <w:t xml:space="preserve">1</w:t>
            </w:r>
          </w:p>
        </w:tc>
        <w:tc>
          <w:tcPr>
            <w:vAlign w:val="center"/>
          </w:tcPr>
          <w:p w:rsidR="00000000" w:rsidDel="00000000" w:rsidP="00000000" w:rsidRDefault="00000000" w:rsidRPr="00000000" w14:paraId="0000014F">
            <w:pPr>
              <w:jc w:val="center"/>
              <w:rPr/>
            </w:pPr>
            <w:r w:rsidDel="00000000" w:rsidR="00000000" w:rsidRPr="00000000">
              <w:rPr>
                <w:rtl w:val="0"/>
              </w:rPr>
              <w:t xml:space="preserve">2</w:t>
            </w:r>
          </w:p>
        </w:tc>
      </w:tr>
      <w:tr>
        <w:trPr>
          <w:cantSplit w:val="0"/>
          <w:tblHeader w:val="0"/>
        </w:trPr>
        <w:tc>
          <w:tcPr>
            <w:vAlign w:val="center"/>
          </w:tcPr>
          <w:p w:rsidR="00000000" w:rsidDel="00000000" w:rsidP="00000000" w:rsidRDefault="00000000" w:rsidRPr="00000000" w14:paraId="00000150">
            <w:pPr>
              <w:rPr/>
            </w:pPr>
            <w:r w:rsidDel="00000000" w:rsidR="00000000" w:rsidRPr="00000000">
              <w:rPr>
                <w:rtl w:val="0"/>
              </w:rPr>
              <w:t xml:space="preserve">Data protection</w:t>
            </w:r>
          </w:p>
        </w:tc>
        <w:tc>
          <w:tcPr>
            <w:vAlign w:val="center"/>
          </w:tcPr>
          <w:p w:rsidR="00000000" w:rsidDel="00000000" w:rsidP="00000000" w:rsidRDefault="00000000" w:rsidRPr="00000000" w14:paraId="00000151">
            <w:pPr>
              <w:jc w:val="center"/>
              <w:rPr/>
            </w:pPr>
            <w:r w:rsidDel="00000000" w:rsidR="00000000" w:rsidRPr="00000000">
              <w:rPr>
                <w:rtl w:val="0"/>
              </w:rPr>
              <w:t xml:space="preserve">Leaders</w:t>
            </w:r>
          </w:p>
          <w:p w:rsidR="00000000" w:rsidDel="00000000" w:rsidP="00000000" w:rsidRDefault="00000000" w:rsidRPr="00000000" w14:paraId="00000152">
            <w:pPr>
              <w:jc w:val="center"/>
              <w:rPr/>
            </w:pPr>
            <w:r w:rsidDel="00000000" w:rsidR="00000000" w:rsidRPr="00000000">
              <w:rPr>
                <w:rtl w:val="0"/>
              </w:rPr>
              <w:t xml:space="preserve">Participants</w:t>
            </w:r>
          </w:p>
        </w:tc>
        <w:tc>
          <w:tcPr>
            <w:vAlign w:val="center"/>
          </w:tcPr>
          <w:p w:rsidR="00000000" w:rsidDel="00000000" w:rsidP="00000000" w:rsidRDefault="00000000" w:rsidRPr="00000000" w14:paraId="00000153">
            <w:pPr>
              <w:jc w:val="center"/>
              <w:rPr/>
            </w:pPr>
            <w:r w:rsidDel="00000000" w:rsidR="00000000" w:rsidRPr="00000000">
              <w:rPr>
                <w:rtl w:val="0"/>
              </w:rPr>
              <w:t xml:space="preserve">2</w:t>
            </w:r>
          </w:p>
        </w:tc>
        <w:tc>
          <w:tcPr>
            <w:vAlign w:val="center"/>
          </w:tcPr>
          <w:p w:rsidR="00000000" w:rsidDel="00000000" w:rsidP="00000000" w:rsidRDefault="00000000" w:rsidRPr="00000000" w14:paraId="00000154">
            <w:pPr>
              <w:jc w:val="center"/>
              <w:rPr/>
            </w:pPr>
            <w:r w:rsidDel="00000000" w:rsidR="00000000" w:rsidRPr="00000000">
              <w:rPr>
                <w:rtl w:val="0"/>
              </w:rPr>
              <w:t xml:space="preserve">3</w:t>
            </w:r>
          </w:p>
        </w:tc>
        <w:tc>
          <w:tcPr>
            <w:vAlign w:val="center"/>
          </w:tcPr>
          <w:p w:rsidR="00000000" w:rsidDel="00000000" w:rsidP="00000000" w:rsidRDefault="00000000" w:rsidRPr="00000000" w14:paraId="00000155">
            <w:pPr>
              <w:jc w:val="center"/>
              <w:rPr/>
            </w:pPr>
            <w:r w:rsidDel="00000000" w:rsidR="00000000" w:rsidRPr="00000000">
              <w:rPr>
                <w:rtl w:val="0"/>
              </w:rPr>
              <w:t xml:space="preserve">6</w:t>
            </w:r>
          </w:p>
        </w:tc>
        <w:tc>
          <w:tcPr>
            <w:vAlign w:val="center"/>
          </w:tcPr>
          <w:p w:rsidR="00000000" w:rsidDel="00000000" w:rsidP="00000000" w:rsidRDefault="00000000" w:rsidRPr="00000000" w14:paraId="00000156">
            <w:pPr>
              <w:rPr/>
            </w:pPr>
            <w:r w:rsidDel="00000000" w:rsidR="00000000" w:rsidRPr="00000000">
              <w:rPr>
                <w:rtl w:val="0"/>
              </w:rPr>
              <w:t xml:space="preserve">Attendance sheets kept out of sight and destroyed immediately after the meeting.</w:t>
            </w:r>
          </w:p>
        </w:tc>
        <w:tc>
          <w:tcPr>
            <w:vAlign w:val="center"/>
          </w:tcPr>
          <w:p w:rsidR="00000000" w:rsidDel="00000000" w:rsidP="00000000" w:rsidRDefault="00000000" w:rsidRPr="00000000" w14:paraId="00000157">
            <w:pPr>
              <w:jc w:val="center"/>
              <w:rPr/>
            </w:pPr>
            <w:r w:rsidDel="00000000" w:rsidR="00000000" w:rsidRPr="00000000">
              <w:rPr>
                <w:rtl w:val="0"/>
              </w:rPr>
              <w:t xml:space="preserve">2</w:t>
            </w:r>
          </w:p>
        </w:tc>
        <w:tc>
          <w:tcPr>
            <w:vAlign w:val="center"/>
          </w:tcPr>
          <w:p w:rsidR="00000000" w:rsidDel="00000000" w:rsidP="00000000" w:rsidRDefault="00000000" w:rsidRPr="00000000" w14:paraId="00000158">
            <w:pPr>
              <w:jc w:val="center"/>
              <w:rPr/>
            </w:pPr>
            <w:r w:rsidDel="00000000" w:rsidR="00000000" w:rsidRPr="00000000">
              <w:rPr>
                <w:rtl w:val="0"/>
              </w:rPr>
              <w:t xml:space="preserve">1</w:t>
            </w:r>
          </w:p>
        </w:tc>
        <w:tc>
          <w:tcPr>
            <w:vAlign w:val="center"/>
          </w:tcPr>
          <w:p w:rsidR="00000000" w:rsidDel="00000000" w:rsidP="00000000" w:rsidRDefault="00000000" w:rsidRPr="00000000" w14:paraId="00000159">
            <w:pPr>
              <w:jc w:val="center"/>
              <w:rPr/>
            </w:pPr>
            <w:r w:rsidDel="00000000" w:rsidR="00000000" w:rsidRPr="00000000">
              <w:rPr>
                <w:rtl w:val="0"/>
              </w:rPr>
              <w:t xml:space="preserve">2</w:t>
            </w:r>
          </w:p>
        </w:tc>
      </w:tr>
    </w:tbl>
    <w:p w:rsidR="00000000" w:rsidDel="00000000" w:rsidP="00000000" w:rsidRDefault="00000000" w:rsidRPr="00000000" w14:paraId="0000015A">
      <w:pPr>
        <w:rPr/>
      </w:pPr>
      <w:r w:rsidDel="00000000" w:rsidR="00000000" w:rsidRPr="00000000">
        <w:rPr>
          <w:rtl w:val="0"/>
        </w:rPr>
        <w:t xml:space="preserve">Note: Children and vulnerable adults have not been included in this risk assessment. They should be included in site specific or event specific risk assessments if likely to attend.</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jc w:val="center"/>
        <w:rPr>
          <w:sz w:val="56"/>
          <w:szCs w:val="56"/>
        </w:rPr>
      </w:pPr>
      <w:r w:rsidDel="00000000" w:rsidR="00000000" w:rsidRPr="00000000">
        <w:rPr>
          <w:sz w:val="56"/>
          <w:szCs w:val="56"/>
          <w:rtl w:val="0"/>
        </w:rPr>
        <w:t xml:space="preserve">BLS Site Specific Field Risk Assessment</w:t>
      </w:r>
      <w:r w:rsidDel="00000000" w:rsidR="00000000" w:rsidRPr="00000000">
        <w:drawing>
          <wp:anchor allowOverlap="1" behindDoc="0" distB="0" distT="0" distL="114300" distR="114300" hidden="0" layoutInCell="1" locked="0" relativeHeight="0" simplePos="0">
            <wp:simplePos x="0" y="0"/>
            <wp:positionH relativeFrom="column">
              <wp:posOffset>2</wp:posOffset>
            </wp:positionH>
            <wp:positionV relativeFrom="paragraph">
              <wp:posOffset>138</wp:posOffset>
            </wp:positionV>
            <wp:extent cx="959095" cy="1381704"/>
            <wp:effectExtent b="0" l="0" r="0" t="0"/>
            <wp:wrapSquare wrapText="bothSides" distB="0" distT="0" distL="114300" distR="114300"/>
            <wp:docPr descr="A drawing of a cat&#10;&#10;Description automatically generated with low confidence" id="6" name="image1.png"/>
            <a:graphic>
              <a:graphicData uri="http://schemas.openxmlformats.org/drawingml/2006/picture">
                <pic:pic>
                  <pic:nvPicPr>
                    <pic:cNvPr descr="A drawing of a cat&#10;&#10;Description automatically generated with low confidence" id="0" name="image1.png"/>
                    <pic:cNvPicPr preferRelativeResize="0"/>
                  </pic:nvPicPr>
                  <pic:blipFill>
                    <a:blip r:embed="rId7"/>
                    <a:srcRect b="0" l="0" r="0" t="0"/>
                    <a:stretch>
                      <a:fillRect/>
                    </a:stretch>
                  </pic:blipFill>
                  <pic:spPr>
                    <a:xfrm>
                      <a:off x="0" y="0"/>
                      <a:ext cx="959095" cy="1381704"/>
                    </a:xfrm>
                    <a:prstGeom prst="rect"/>
                    <a:ln/>
                  </pic:spPr>
                </pic:pic>
              </a:graphicData>
            </a:graphic>
          </wp:anchor>
        </w:drawing>
      </w:r>
    </w:p>
    <w:p w:rsidR="00000000" w:rsidDel="00000000" w:rsidP="00000000" w:rsidRDefault="00000000" w:rsidRPr="00000000" w14:paraId="0000015D">
      <w:pPr>
        <w:jc w:val="center"/>
        <w:rPr>
          <w:sz w:val="40"/>
          <w:szCs w:val="40"/>
        </w:rPr>
      </w:pPr>
      <w:r w:rsidDel="00000000" w:rsidR="00000000" w:rsidRPr="00000000">
        <w:rPr>
          <w:sz w:val="40"/>
          <w:szCs w:val="40"/>
          <w:rtl w:val="0"/>
        </w:rPr>
        <w:t xml:space="preserve">Site/trip name: Springfield Park</w:t>
      </w:r>
    </w:p>
    <w:p w:rsidR="00000000" w:rsidDel="00000000" w:rsidP="00000000" w:rsidRDefault="00000000" w:rsidRPr="00000000" w14:paraId="0000015E">
      <w:pPr>
        <w:ind w:left="2160" w:firstLine="0"/>
        <w:rPr>
          <w:rFonts w:ascii="Arial" w:cs="Arial" w:eastAsia="Arial" w:hAnsi="Arial"/>
          <w:color w:val="222222"/>
          <w:highlight w:val="white"/>
        </w:rPr>
      </w:pPr>
      <w:r w:rsidDel="00000000" w:rsidR="00000000" w:rsidRPr="00000000">
        <w:rPr>
          <w:b w:val="1"/>
          <w:sz w:val="24"/>
          <w:szCs w:val="24"/>
          <w:rtl w:val="0"/>
        </w:rPr>
        <w:t xml:space="preserve">Full address of site entrance or carpark</w:t>
      </w:r>
      <w:r w:rsidDel="00000000" w:rsidR="00000000" w:rsidRPr="00000000">
        <w:rPr>
          <w:sz w:val="24"/>
          <w:szCs w:val="24"/>
          <w:rtl w:val="0"/>
        </w:rPr>
        <w:t xml:space="preserve">: </w:t>
      </w:r>
      <w:r w:rsidDel="00000000" w:rsidR="00000000" w:rsidRPr="00000000">
        <w:rPr>
          <w:rFonts w:ascii="Arial" w:cs="Arial" w:eastAsia="Arial" w:hAnsi="Arial"/>
          <w:color w:val="222222"/>
          <w:highlight w:val="white"/>
          <w:rtl w:val="0"/>
        </w:rPr>
        <w:t xml:space="preserve">Springfield Park Cafe, Springfield, London, E5 9EF</w:t>
      </w:r>
    </w:p>
    <w:p w:rsidR="00000000" w:rsidDel="00000000" w:rsidP="00000000" w:rsidRDefault="00000000" w:rsidRPr="00000000" w14:paraId="0000015F">
      <w:pPr>
        <w:ind w:left="2160" w:firstLine="0"/>
        <w:rPr>
          <w:sz w:val="24"/>
          <w:szCs w:val="24"/>
        </w:rPr>
      </w:pPr>
      <w:r w:rsidDel="00000000" w:rsidR="00000000" w:rsidRPr="00000000">
        <w:rPr>
          <w:rFonts w:ascii="Arial" w:cs="Arial" w:eastAsia="Arial" w:hAnsi="Arial"/>
          <w:b w:val="1"/>
          <w:color w:val="222222"/>
          <w:highlight w:val="white"/>
          <w:rtl w:val="0"/>
        </w:rPr>
        <w:t xml:space="preserve">What3word of access point: </w:t>
      </w:r>
      <w:r w:rsidDel="00000000" w:rsidR="00000000" w:rsidRPr="00000000">
        <w:rPr>
          <w:rFonts w:ascii="Arial" w:cs="Arial" w:eastAsia="Arial" w:hAnsi="Arial"/>
          <w:color w:val="222222"/>
          <w:highlight w:val="white"/>
          <w:rtl w:val="0"/>
        </w:rPr>
        <w:t xml:space="preserve">cars.open.luxury</w:t>
      </w:r>
      <w:r w:rsidDel="00000000" w:rsidR="00000000" w:rsidRPr="00000000">
        <w:rPr>
          <w:rtl w:val="0"/>
        </w:rPr>
      </w:r>
    </w:p>
    <w:p w:rsidR="00000000" w:rsidDel="00000000" w:rsidP="00000000" w:rsidRDefault="00000000" w:rsidRPr="00000000" w14:paraId="00000160">
      <w:pPr>
        <w:ind w:left="2160" w:firstLine="0"/>
        <w:rPr>
          <w:sz w:val="24"/>
          <w:szCs w:val="24"/>
        </w:rPr>
      </w:pPr>
      <w:r w:rsidDel="00000000" w:rsidR="00000000" w:rsidRPr="00000000">
        <w:rPr>
          <w:b w:val="1"/>
          <w:sz w:val="24"/>
          <w:szCs w:val="24"/>
          <w:rtl w:val="0"/>
        </w:rPr>
        <w:t xml:space="preserve">Local accident/emergency/minor injury unit and phone number</w:t>
      </w:r>
      <w:r w:rsidDel="00000000" w:rsidR="00000000" w:rsidRPr="00000000">
        <w:rPr>
          <w:sz w:val="24"/>
          <w:szCs w:val="24"/>
          <w:rtl w:val="0"/>
        </w:rPr>
        <w:t xml:space="preserve">: 999</w:t>
      </w:r>
    </w:p>
    <w:p w:rsidR="00000000" w:rsidDel="00000000" w:rsidP="00000000" w:rsidRDefault="00000000" w:rsidRPr="00000000" w14:paraId="00000161">
      <w:pPr>
        <w:ind w:left="2160" w:firstLine="0"/>
        <w:rPr>
          <w:sz w:val="24"/>
          <w:szCs w:val="24"/>
        </w:rPr>
      </w:pPr>
      <w:r w:rsidDel="00000000" w:rsidR="00000000" w:rsidRPr="00000000">
        <w:rPr>
          <w:b w:val="1"/>
          <w:sz w:val="24"/>
          <w:szCs w:val="24"/>
          <w:rtl w:val="0"/>
        </w:rPr>
        <w:t xml:space="preserve">Closest A&amp;E</w:t>
      </w:r>
      <w:r w:rsidDel="00000000" w:rsidR="00000000" w:rsidRPr="00000000">
        <w:rPr>
          <w:sz w:val="24"/>
          <w:szCs w:val="24"/>
          <w:rtl w:val="0"/>
        </w:rPr>
        <w:t xml:space="preserve">: Homerton University Hospital Accident and Emergency, Homerton Row, London E9 6SR</w:t>
      </w:r>
    </w:p>
    <w:p w:rsidR="00000000" w:rsidDel="00000000" w:rsidP="00000000" w:rsidRDefault="00000000" w:rsidRPr="00000000" w14:paraId="00000162">
      <w:pPr>
        <w:ind w:left="2160" w:firstLine="0"/>
        <w:rPr>
          <w:sz w:val="24"/>
          <w:szCs w:val="24"/>
        </w:rPr>
      </w:pPr>
      <w:r w:rsidDel="00000000" w:rsidR="00000000" w:rsidRPr="00000000">
        <w:rPr>
          <w:rtl w:val="0"/>
        </w:rPr>
      </w:r>
    </w:p>
    <w:p w:rsidR="00000000" w:rsidDel="00000000" w:rsidP="00000000" w:rsidRDefault="00000000" w:rsidRPr="00000000" w14:paraId="00000163">
      <w:pPr>
        <w:jc w:val="right"/>
        <w:rPr/>
      </w:pPr>
      <w:r w:rsidDel="00000000" w:rsidR="00000000" w:rsidRPr="00000000">
        <w:rPr>
          <w:rtl w:val="0"/>
        </w:rPr>
        <w:t xml:space="preserve">Activities should only be undertaken if the risk can be adjusted to be less than 10.</w:t>
      </w:r>
    </w:p>
    <w:tbl>
      <w:tblPr>
        <w:tblStyle w:val="Table3"/>
        <w:tblW w:w="156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1"/>
        <w:gridCol w:w="1740"/>
        <w:gridCol w:w="510"/>
        <w:gridCol w:w="510"/>
        <w:gridCol w:w="510"/>
        <w:gridCol w:w="8639"/>
        <w:gridCol w:w="504"/>
        <w:gridCol w:w="510"/>
        <w:gridCol w:w="510"/>
        <w:tblGridChange w:id="0">
          <w:tblGrid>
            <w:gridCol w:w="2261"/>
            <w:gridCol w:w="1740"/>
            <w:gridCol w:w="510"/>
            <w:gridCol w:w="510"/>
            <w:gridCol w:w="510"/>
            <w:gridCol w:w="8639"/>
            <w:gridCol w:w="504"/>
            <w:gridCol w:w="510"/>
            <w:gridCol w:w="510"/>
          </w:tblGrid>
        </w:tblGridChange>
      </w:tblGrid>
      <w:tr>
        <w:trPr>
          <w:cantSplit w:val="0"/>
          <w:trHeight w:val="471" w:hRule="atLeast"/>
          <w:tblHeader w:val="0"/>
        </w:trPr>
        <w:tc>
          <w:tcPr>
            <w:vMerge w:val="restart"/>
            <w:vAlign w:val="center"/>
          </w:tcPr>
          <w:p w:rsidR="00000000" w:rsidDel="00000000" w:rsidP="00000000" w:rsidRDefault="00000000" w:rsidRPr="00000000" w14:paraId="00000164">
            <w:pPr>
              <w:jc w:val="center"/>
              <w:rPr>
                <w:b w:val="1"/>
              </w:rPr>
            </w:pPr>
            <w:r w:rsidDel="00000000" w:rsidR="00000000" w:rsidRPr="00000000">
              <w:rPr>
                <w:b w:val="1"/>
                <w:rtl w:val="0"/>
              </w:rPr>
              <w:t xml:space="preserve">Hazards</w:t>
            </w:r>
          </w:p>
        </w:tc>
        <w:tc>
          <w:tcPr>
            <w:vMerge w:val="restart"/>
            <w:vAlign w:val="center"/>
          </w:tcPr>
          <w:p w:rsidR="00000000" w:rsidDel="00000000" w:rsidP="00000000" w:rsidRDefault="00000000" w:rsidRPr="00000000" w14:paraId="00000165">
            <w:pPr>
              <w:jc w:val="center"/>
              <w:rPr>
                <w:b w:val="1"/>
              </w:rPr>
            </w:pPr>
            <w:r w:rsidDel="00000000" w:rsidR="00000000" w:rsidRPr="00000000">
              <w:rPr>
                <w:b w:val="1"/>
                <w:rtl w:val="0"/>
              </w:rPr>
              <w:t xml:space="preserve">People at risk</w:t>
            </w:r>
          </w:p>
          <w:p w:rsidR="00000000" w:rsidDel="00000000" w:rsidP="00000000" w:rsidRDefault="00000000" w:rsidRPr="00000000" w14:paraId="00000166">
            <w:pPr>
              <w:jc w:val="center"/>
              <w:rPr>
                <w:sz w:val="16"/>
                <w:szCs w:val="16"/>
              </w:rPr>
            </w:pPr>
            <w:r w:rsidDel="00000000" w:rsidR="00000000" w:rsidRPr="00000000">
              <w:rPr>
                <w:sz w:val="16"/>
                <w:szCs w:val="16"/>
                <w:rtl w:val="0"/>
              </w:rPr>
              <w:t xml:space="preserve">(e.g. leader, participants, general public)</w:t>
            </w:r>
          </w:p>
        </w:tc>
        <w:tc>
          <w:tcPr>
            <w:gridSpan w:val="3"/>
            <w:vAlign w:val="center"/>
          </w:tcPr>
          <w:p w:rsidR="00000000" w:rsidDel="00000000" w:rsidP="00000000" w:rsidRDefault="00000000" w:rsidRPr="00000000" w14:paraId="00000167">
            <w:pPr>
              <w:jc w:val="center"/>
              <w:rPr>
                <w:b w:val="1"/>
              </w:rPr>
            </w:pPr>
            <w:r w:rsidDel="00000000" w:rsidR="00000000" w:rsidRPr="00000000">
              <w:rPr>
                <w:b w:val="1"/>
                <w:rtl w:val="0"/>
              </w:rPr>
              <w:t xml:space="preserve">Risk before controls</w:t>
            </w:r>
          </w:p>
        </w:tc>
        <w:tc>
          <w:tcPr>
            <w:vAlign w:val="center"/>
          </w:tcPr>
          <w:p w:rsidR="00000000" w:rsidDel="00000000" w:rsidP="00000000" w:rsidRDefault="00000000" w:rsidRPr="00000000" w14:paraId="0000016A">
            <w:pPr>
              <w:jc w:val="center"/>
              <w:rPr>
                <w:b w:val="1"/>
              </w:rPr>
            </w:pPr>
            <w:r w:rsidDel="00000000" w:rsidR="00000000" w:rsidRPr="00000000">
              <w:rPr>
                <w:b w:val="1"/>
                <w:rtl w:val="0"/>
              </w:rPr>
              <w:t xml:space="preserve">Control measures</w:t>
            </w:r>
          </w:p>
        </w:tc>
        <w:tc>
          <w:tcPr>
            <w:gridSpan w:val="3"/>
            <w:vAlign w:val="center"/>
          </w:tcPr>
          <w:p w:rsidR="00000000" w:rsidDel="00000000" w:rsidP="00000000" w:rsidRDefault="00000000" w:rsidRPr="00000000" w14:paraId="0000016B">
            <w:pPr>
              <w:jc w:val="center"/>
              <w:rPr>
                <w:b w:val="1"/>
              </w:rPr>
            </w:pPr>
            <w:r w:rsidDel="00000000" w:rsidR="00000000" w:rsidRPr="00000000">
              <w:rPr>
                <w:b w:val="1"/>
                <w:rtl w:val="0"/>
              </w:rPr>
              <w:t xml:space="preserve">Risk after controls</w:t>
            </w:r>
          </w:p>
        </w:tc>
      </w:tr>
      <w:tr>
        <w:trPr>
          <w:cantSplit w:val="1"/>
          <w:trHeight w:val="1250" w:hRule="atLeast"/>
          <w:tblHeader w:val="0"/>
        </w:trPr>
        <w:tc>
          <w:tcPr>
            <w:vMerge w:val="continue"/>
            <w:vAlign w:val="cente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vAlign w:val="center"/>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Align w:val="center"/>
          </w:tcPr>
          <w:p w:rsidR="00000000" w:rsidDel="00000000" w:rsidP="00000000" w:rsidRDefault="00000000" w:rsidRPr="00000000" w14:paraId="00000170">
            <w:pPr>
              <w:ind w:left="113" w:right="113" w:firstLine="0"/>
              <w:jc w:val="center"/>
              <w:rPr/>
            </w:pPr>
            <w:r w:rsidDel="00000000" w:rsidR="00000000" w:rsidRPr="00000000">
              <w:rPr>
                <w:rtl w:val="0"/>
              </w:rPr>
              <w:t xml:space="preserve">Severity</w:t>
            </w:r>
          </w:p>
        </w:tc>
        <w:tc>
          <w:tcPr>
            <w:vAlign w:val="center"/>
          </w:tcPr>
          <w:p w:rsidR="00000000" w:rsidDel="00000000" w:rsidP="00000000" w:rsidRDefault="00000000" w:rsidRPr="00000000" w14:paraId="00000171">
            <w:pPr>
              <w:ind w:left="113" w:right="113" w:firstLine="0"/>
              <w:jc w:val="center"/>
              <w:rPr/>
            </w:pPr>
            <w:r w:rsidDel="00000000" w:rsidR="00000000" w:rsidRPr="00000000">
              <w:rPr>
                <w:rtl w:val="0"/>
              </w:rPr>
              <w:t xml:space="preserve">Likelihood</w:t>
            </w:r>
          </w:p>
        </w:tc>
        <w:tc>
          <w:tcPr>
            <w:vAlign w:val="center"/>
          </w:tcPr>
          <w:p w:rsidR="00000000" w:rsidDel="00000000" w:rsidP="00000000" w:rsidRDefault="00000000" w:rsidRPr="00000000" w14:paraId="00000172">
            <w:pPr>
              <w:ind w:left="113" w:right="113" w:firstLine="0"/>
              <w:jc w:val="center"/>
              <w:rPr/>
            </w:pPr>
            <w:r w:rsidDel="00000000" w:rsidR="00000000" w:rsidRPr="00000000">
              <w:rPr>
                <w:rtl w:val="0"/>
              </w:rPr>
              <w:t xml:space="preserve">Risk</w:t>
            </w:r>
          </w:p>
        </w:tc>
        <w:tc>
          <w:tcPr>
            <w:vAlign w:val="center"/>
          </w:tcPr>
          <w:p w:rsidR="00000000" w:rsidDel="00000000" w:rsidP="00000000" w:rsidRDefault="00000000" w:rsidRPr="00000000" w14:paraId="00000173">
            <w:pPr>
              <w:jc w:val="center"/>
              <w:rPr/>
            </w:pPr>
            <w:r w:rsidDel="00000000" w:rsidR="00000000" w:rsidRPr="00000000">
              <w:rPr>
                <w:b w:val="1"/>
                <w:rtl w:val="0"/>
              </w:rPr>
              <w:t xml:space="preserve">Severity</w:t>
            </w:r>
            <w:r w:rsidDel="00000000" w:rsidR="00000000" w:rsidRPr="00000000">
              <w:rPr>
                <w:rtl w:val="0"/>
              </w:rPr>
              <w:t xml:space="preserve">: 1= Inconvenient, 2 = Minor injury, 3 = Injury, 4 = Major injury, 5 = Fatality or multiple injuries</w:t>
            </w:r>
          </w:p>
          <w:p w:rsidR="00000000" w:rsidDel="00000000" w:rsidP="00000000" w:rsidRDefault="00000000" w:rsidRPr="00000000" w14:paraId="00000174">
            <w:pPr>
              <w:jc w:val="center"/>
              <w:rPr/>
            </w:pPr>
            <w:r w:rsidDel="00000000" w:rsidR="00000000" w:rsidRPr="00000000">
              <w:rPr>
                <w:b w:val="1"/>
                <w:rtl w:val="0"/>
              </w:rPr>
              <w:t xml:space="preserve">Likelihood</w:t>
            </w:r>
            <w:r w:rsidDel="00000000" w:rsidR="00000000" w:rsidRPr="00000000">
              <w:rPr>
                <w:rtl w:val="0"/>
              </w:rPr>
              <w:t xml:space="preserve">: 1 = Unlikely, 2 = Rare, 3 = Infrequent, 4 = Occasional, 5 = Frequent</w:t>
            </w:r>
          </w:p>
          <w:p w:rsidR="00000000" w:rsidDel="00000000" w:rsidP="00000000" w:rsidRDefault="00000000" w:rsidRPr="00000000" w14:paraId="00000175">
            <w:pPr>
              <w:jc w:val="center"/>
              <w:rPr/>
            </w:pPr>
            <w:r w:rsidDel="00000000" w:rsidR="00000000" w:rsidRPr="00000000">
              <w:rPr>
                <w:b w:val="1"/>
                <w:rtl w:val="0"/>
              </w:rPr>
              <w:t xml:space="preserve">Risk </w:t>
            </w:r>
            <w:r w:rsidDel="00000000" w:rsidR="00000000" w:rsidRPr="00000000">
              <w:rPr>
                <w:rtl w:val="0"/>
              </w:rPr>
              <w:t xml:space="preserve">= severity x likelihood</w:t>
            </w:r>
          </w:p>
        </w:tc>
        <w:tc>
          <w:tcPr>
            <w:vAlign w:val="center"/>
          </w:tcPr>
          <w:p w:rsidR="00000000" w:rsidDel="00000000" w:rsidP="00000000" w:rsidRDefault="00000000" w:rsidRPr="00000000" w14:paraId="00000176">
            <w:pPr>
              <w:ind w:left="113" w:right="113" w:firstLine="0"/>
              <w:jc w:val="center"/>
              <w:rPr/>
            </w:pPr>
            <w:r w:rsidDel="00000000" w:rsidR="00000000" w:rsidRPr="00000000">
              <w:rPr>
                <w:rtl w:val="0"/>
              </w:rPr>
              <w:t xml:space="preserve">Severity</w:t>
            </w:r>
          </w:p>
        </w:tc>
        <w:tc>
          <w:tcPr>
            <w:vAlign w:val="center"/>
          </w:tcPr>
          <w:p w:rsidR="00000000" w:rsidDel="00000000" w:rsidP="00000000" w:rsidRDefault="00000000" w:rsidRPr="00000000" w14:paraId="00000177">
            <w:pPr>
              <w:ind w:left="113" w:right="113" w:firstLine="0"/>
              <w:jc w:val="center"/>
              <w:rPr/>
            </w:pPr>
            <w:r w:rsidDel="00000000" w:rsidR="00000000" w:rsidRPr="00000000">
              <w:rPr>
                <w:rtl w:val="0"/>
              </w:rPr>
              <w:t xml:space="preserve">Likelihood</w:t>
            </w:r>
          </w:p>
        </w:tc>
        <w:tc>
          <w:tcPr>
            <w:vAlign w:val="center"/>
          </w:tcPr>
          <w:p w:rsidR="00000000" w:rsidDel="00000000" w:rsidP="00000000" w:rsidRDefault="00000000" w:rsidRPr="00000000" w14:paraId="00000178">
            <w:pPr>
              <w:ind w:left="113" w:right="113" w:firstLine="0"/>
              <w:jc w:val="center"/>
              <w:rPr/>
            </w:pPr>
            <w:r w:rsidDel="00000000" w:rsidR="00000000" w:rsidRPr="00000000">
              <w:rPr>
                <w:rtl w:val="0"/>
              </w:rPr>
              <w:t xml:space="preserve">Risk</w:t>
            </w:r>
          </w:p>
        </w:tc>
      </w:tr>
      <w:tr>
        <w:trPr>
          <w:cantSplit w:val="0"/>
          <w:tblHeader w:val="0"/>
        </w:trPr>
        <w:tc>
          <w:tcPr>
            <w:shd w:fill="f2f2f2" w:val="clear"/>
            <w:vAlign w:val="center"/>
          </w:tcPr>
          <w:p w:rsidR="00000000" w:rsidDel="00000000" w:rsidP="00000000" w:rsidRDefault="00000000" w:rsidRPr="00000000" w14:paraId="00000179">
            <w:pPr>
              <w:rPr/>
            </w:pPr>
            <w:r w:rsidDel="00000000" w:rsidR="00000000" w:rsidRPr="00000000">
              <w:rPr>
                <w:rtl w:val="0"/>
              </w:rPr>
              <w:t xml:space="preserve">General</w:t>
            </w:r>
          </w:p>
        </w:tc>
        <w:tc>
          <w:tcPr>
            <w:shd w:fill="f2f2f2" w:val="clear"/>
            <w:vAlign w:val="center"/>
          </w:tcPr>
          <w:p w:rsidR="00000000" w:rsidDel="00000000" w:rsidP="00000000" w:rsidRDefault="00000000" w:rsidRPr="00000000" w14:paraId="0000017A">
            <w:pPr>
              <w:jc w:val="center"/>
              <w:rPr/>
            </w:pPr>
            <w:r w:rsidDel="00000000" w:rsidR="00000000" w:rsidRPr="00000000">
              <w:rPr>
                <w:rtl w:val="0"/>
              </w:rPr>
            </w:r>
          </w:p>
        </w:tc>
        <w:tc>
          <w:tcPr>
            <w:shd w:fill="f2f2f2" w:val="clear"/>
            <w:vAlign w:val="center"/>
          </w:tcPr>
          <w:p w:rsidR="00000000" w:rsidDel="00000000" w:rsidP="00000000" w:rsidRDefault="00000000" w:rsidRPr="00000000" w14:paraId="0000017B">
            <w:pPr>
              <w:jc w:val="center"/>
              <w:rPr/>
            </w:pPr>
            <w:r w:rsidDel="00000000" w:rsidR="00000000" w:rsidRPr="00000000">
              <w:rPr>
                <w:rtl w:val="0"/>
              </w:rPr>
              <w:t xml:space="preserve">-</w:t>
            </w:r>
          </w:p>
        </w:tc>
        <w:tc>
          <w:tcPr>
            <w:shd w:fill="f2f2f2" w:val="clear"/>
            <w:vAlign w:val="center"/>
          </w:tcPr>
          <w:p w:rsidR="00000000" w:rsidDel="00000000" w:rsidP="00000000" w:rsidRDefault="00000000" w:rsidRPr="00000000" w14:paraId="0000017C">
            <w:pPr>
              <w:jc w:val="center"/>
              <w:rPr/>
            </w:pPr>
            <w:r w:rsidDel="00000000" w:rsidR="00000000" w:rsidRPr="00000000">
              <w:rPr>
                <w:rtl w:val="0"/>
              </w:rPr>
              <w:t xml:space="preserve">-</w:t>
            </w:r>
          </w:p>
        </w:tc>
        <w:tc>
          <w:tcPr>
            <w:shd w:fill="f2f2f2" w:val="clear"/>
            <w:vAlign w:val="center"/>
          </w:tcPr>
          <w:p w:rsidR="00000000" w:rsidDel="00000000" w:rsidP="00000000" w:rsidRDefault="00000000" w:rsidRPr="00000000" w14:paraId="0000017D">
            <w:pPr>
              <w:jc w:val="center"/>
              <w:rPr/>
            </w:pPr>
            <w:r w:rsidDel="00000000" w:rsidR="00000000" w:rsidRPr="00000000">
              <w:rPr>
                <w:rtl w:val="0"/>
              </w:rPr>
              <w:t xml:space="preserve">-</w:t>
            </w:r>
          </w:p>
        </w:tc>
        <w:tc>
          <w:tcPr>
            <w:shd w:fill="f2f2f2" w:val="clear"/>
            <w:vAlign w:val="center"/>
          </w:tcPr>
          <w:p w:rsidR="00000000" w:rsidDel="00000000" w:rsidP="00000000" w:rsidRDefault="00000000" w:rsidRPr="00000000" w14:paraId="0000017E">
            <w:pPr>
              <w:rPr/>
            </w:pPr>
            <w:r w:rsidDel="00000000" w:rsidR="00000000" w:rsidRPr="00000000">
              <w:rPr>
                <w:rtl w:val="0"/>
              </w:rPr>
              <w:t xml:space="preserve">The BLS General Field Risk Assessment will be followed in addition to the points below.</w:t>
            </w:r>
          </w:p>
        </w:tc>
        <w:tc>
          <w:tcPr>
            <w:shd w:fill="f2f2f2" w:val="clear"/>
            <w:vAlign w:val="center"/>
          </w:tcPr>
          <w:p w:rsidR="00000000" w:rsidDel="00000000" w:rsidP="00000000" w:rsidRDefault="00000000" w:rsidRPr="00000000" w14:paraId="0000017F">
            <w:pPr>
              <w:jc w:val="center"/>
              <w:rPr/>
            </w:pPr>
            <w:r w:rsidDel="00000000" w:rsidR="00000000" w:rsidRPr="00000000">
              <w:rPr>
                <w:rtl w:val="0"/>
              </w:rPr>
              <w:t xml:space="preserve">-</w:t>
            </w:r>
          </w:p>
        </w:tc>
        <w:tc>
          <w:tcPr>
            <w:shd w:fill="f2f2f2" w:val="clear"/>
            <w:vAlign w:val="center"/>
          </w:tcPr>
          <w:p w:rsidR="00000000" w:rsidDel="00000000" w:rsidP="00000000" w:rsidRDefault="00000000" w:rsidRPr="00000000" w14:paraId="00000180">
            <w:pPr>
              <w:jc w:val="center"/>
              <w:rPr/>
            </w:pPr>
            <w:r w:rsidDel="00000000" w:rsidR="00000000" w:rsidRPr="00000000">
              <w:rPr>
                <w:rtl w:val="0"/>
              </w:rPr>
              <w:t xml:space="preserve">-</w:t>
            </w:r>
          </w:p>
        </w:tc>
        <w:tc>
          <w:tcPr>
            <w:shd w:fill="f2f2f2" w:val="clear"/>
            <w:vAlign w:val="center"/>
          </w:tcPr>
          <w:p w:rsidR="00000000" w:rsidDel="00000000" w:rsidP="00000000" w:rsidRDefault="00000000" w:rsidRPr="00000000" w14:paraId="00000181">
            <w:pPr>
              <w:jc w:val="center"/>
              <w:rPr/>
            </w:pPr>
            <w:r w:rsidDel="00000000" w:rsidR="00000000" w:rsidRPr="00000000">
              <w:rPr>
                <w:rtl w:val="0"/>
              </w:rPr>
              <w:t xml:space="preserve">-</w:t>
            </w:r>
          </w:p>
        </w:tc>
      </w:tr>
      <w:tr>
        <w:trPr>
          <w:cantSplit w:val="0"/>
          <w:tblHeader w:val="0"/>
        </w:trPr>
        <w:tc>
          <w:tcPr>
            <w:vAlign w:val="center"/>
          </w:tcPr>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r>
          </w:p>
        </w:tc>
        <w:tc>
          <w:tcPr>
            <w:vAlign w:val="center"/>
          </w:tcPr>
          <w:p w:rsidR="00000000" w:rsidDel="00000000" w:rsidP="00000000" w:rsidRDefault="00000000" w:rsidRPr="00000000" w14:paraId="00000184">
            <w:pPr>
              <w:jc w:val="center"/>
              <w:rPr/>
            </w:pPr>
            <w:r w:rsidDel="00000000" w:rsidR="00000000" w:rsidRPr="00000000">
              <w:rPr>
                <w:rtl w:val="0"/>
              </w:rPr>
            </w:r>
          </w:p>
        </w:tc>
        <w:tc>
          <w:tcPr>
            <w:vAlign w:val="center"/>
          </w:tcPr>
          <w:p w:rsidR="00000000" w:rsidDel="00000000" w:rsidP="00000000" w:rsidRDefault="00000000" w:rsidRPr="00000000" w14:paraId="00000185">
            <w:pPr>
              <w:jc w:val="center"/>
              <w:rPr/>
            </w:pPr>
            <w:r w:rsidDel="00000000" w:rsidR="00000000" w:rsidRPr="00000000">
              <w:rPr>
                <w:rtl w:val="0"/>
              </w:rPr>
            </w:r>
          </w:p>
        </w:tc>
        <w:tc>
          <w:tcPr>
            <w:vAlign w:val="center"/>
          </w:tcPr>
          <w:p w:rsidR="00000000" w:rsidDel="00000000" w:rsidP="00000000" w:rsidRDefault="00000000" w:rsidRPr="00000000" w14:paraId="00000186">
            <w:pPr>
              <w:jc w:val="center"/>
              <w:rPr/>
            </w:pPr>
            <w:r w:rsidDel="00000000" w:rsidR="00000000" w:rsidRPr="00000000">
              <w:rPr>
                <w:rtl w:val="0"/>
              </w:rPr>
            </w:r>
          </w:p>
        </w:tc>
        <w:tc>
          <w:tcPr>
            <w:vAlign w:val="center"/>
          </w:tcPr>
          <w:p w:rsidR="00000000" w:rsidDel="00000000" w:rsidP="00000000" w:rsidRDefault="00000000" w:rsidRPr="00000000" w14:paraId="00000187">
            <w:pPr>
              <w:jc w:val="center"/>
              <w:rPr/>
            </w:pPr>
            <w:r w:rsidDel="00000000" w:rsidR="00000000" w:rsidRPr="00000000">
              <w:rPr>
                <w:rtl w:val="0"/>
              </w:rPr>
            </w:r>
          </w:p>
        </w:tc>
        <w:tc>
          <w:tcPr>
            <w:vAlign w:val="center"/>
          </w:tcPr>
          <w:p w:rsidR="00000000" w:rsidDel="00000000" w:rsidP="00000000" w:rsidRDefault="00000000" w:rsidRPr="00000000" w14:paraId="00000188">
            <w:pPr>
              <w:rPr/>
            </w:pPr>
            <w:r w:rsidDel="00000000" w:rsidR="00000000" w:rsidRPr="00000000">
              <w:rPr>
                <w:rtl w:val="0"/>
              </w:rPr>
            </w:r>
          </w:p>
        </w:tc>
        <w:tc>
          <w:tcPr>
            <w:vAlign w:val="center"/>
          </w:tcPr>
          <w:p w:rsidR="00000000" w:rsidDel="00000000" w:rsidP="00000000" w:rsidRDefault="00000000" w:rsidRPr="00000000" w14:paraId="00000189">
            <w:pPr>
              <w:jc w:val="center"/>
              <w:rPr/>
            </w:pPr>
            <w:r w:rsidDel="00000000" w:rsidR="00000000" w:rsidRPr="00000000">
              <w:rPr>
                <w:rtl w:val="0"/>
              </w:rPr>
            </w:r>
          </w:p>
        </w:tc>
        <w:tc>
          <w:tcPr>
            <w:vAlign w:val="center"/>
          </w:tcPr>
          <w:p w:rsidR="00000000" w:rsidDel="00000000" w:rsidP="00000000" w:rsidRDefault="00000000" w:rsidRPr="00000000" w14:paraId="0000018A">
            <w:pPr>
              <w:jc w:val="center"/>
              <w:rPr/>
            </w:pPr>
            <w:r w:rsidDel="00000000" w:rsidR="00000000" w:rsidRPr="00000000">
              <w:rPr>
                <w:rtl w:val="0"/>
              </w:rPr>
            </w:r>
          </w:p>
        </w:tc>
        <w:tc>
          <w:tcPr>
            <w:vAlign w:val="center"/>
          </w:tcPr>
          <w:p w:rsidR="00000000" w:rsidDel="00000000" w:rsidP="00000000" w:rsidRDefault="00000000" w:rsidRPr="00000000" w14:paraId="0000018B">
            <w:pPr>
              <w:jc w:val="cente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r>
          </w:p>
        </w:tc>
        <w:tc>
          <w:tcPr>
            <w:vAlign w:val="center"/>
          </w:tcPr>
          <w:p w:rsidR="00000000" w:rsidDel="00000000" w:rsidP="00000000" w:rsidRDefault="00000000" w:rsidRPr="00000000" w14:paraId="0000018E">
            <w:pPr>
              <w:jc w:val="center"/>
              <w:rPr/>
            </w:pPr>
            <w:r w:rsidDel="00000000" w:rsidR="00000000" w:rsidRPr="00000000">
              <w:rPr>
                <w:rtl w:val="0"/>
              </w:rPr>
            </w:r>
          </w:p>
        </w:tc>
        <w:tc>
          <w:tcPr>
            <w:vAlign w:val="center"/>
          </w:tcPr>
          <w:p w:rsidR="00000000" w:rsidDel="00000000" w:rsidP="00000000" w:rsidRDefault="00000000" w:rsidRPr="00000000" w14:paraId="0000018F">
            <w:pPr>
              <w:jc w:val="center"/>
              <w:rPr/>
            </w:pPr>
            <w:r w:rsidDel="00000000" w:rsidR="00000000" w:rsidRPr="00000000">
              <w:rPr>
                <w:rtl w:val="0"/>
              </w:rPr>
            </w:r>
          </w:p>
        </w:tc>
        <w:tc>
          <w:tcPr>
            <w:vAlign w:val="center"/>
          </w:tcPr>
          <w:p w:rsidR="00000000" w:rsidDel="00000000" w:rsidP="00000000" w:rsidRDefault="00000000" w:rsidRPr="00000000" w14:paraId="00000190">
            <w:pPr>
              <w:jc w:val="center"/>
              <w:rPr/>
            </w:pPr>
            <w:r w:rsidDel="00000000" w:rsidR="00000000" w:rsidRPr="00000000">
              <w:rPr>
                <w:rtl w:val="0"/>
              </w:rPr>
            </w:r>
          </w:p>
        </w:tc>
        <w:tc>
          <w:tcPr>
            <w:vAlign w:val="center"/>
          </w:tcPr>
          <w:p w:rsidR="00000000" w:rsidDel="00000000" w:rsidP="00000000" w:rsidRDefault="00000000" w:rsidRPr="00000000" w14:paraId="00000191">
            <w:pPr>
              <w:jc w:val="center"/>
              <w:rPr/>
            </w:pPr>
            <w:r w:rsidDel="00000000" w:rsidR="00000000" w:rsidRPr="00000000">
              <w:rPr>
                <w:rtl w:val="0"/>
              </w:rPr>
            </w:r>
          </w:p>
        </w:tc>
        <w:tc>
          <w:tcPr>
            <w:vAlign w:val="center"/>
          </w:tcPr>
          <w:p w:rsidR="00000000" w:rsidDel="00000000" w:rsidP="00000000" w:rsidRDefault="00000000" w:rsidRPr="00000000" w14:paraId="00000192">
            <w:pPr>
              <w:rPr/>
            </w:pPr>
            <w:r w:rsidDel="00000000" w:rsidR="00000000" w:rsidRPr="00000000">
              <w:rPr>
                <w:rtl w:val="0"/>
              </w:rPr>
            </w:r>
          </w:p>
        </w:tc>
        <w:tc>
          <w:tcPr>
            <w:vAlign w:val="center"/>
          </w:tcPr>
          <w:p w:rsidR="00000000" w:rsidDel="00000000" w:rsidP="00000000" w:rsidRDefault="00000000" w:rsidRPr="00000000" w14:paraId="00000193">
            <w:pPr>
              <w:jc w:val="center"/>
              <w:rPr/>
            </w:pPr>
            <w:r w:rsidDel="00000000" w:rsidR="00000000" w:rsidRPr="00000000">
              <w:rPr>
                <w:rtl w:val="0"/>
              </w:rPr>
            </w:r>
          </w:p>
        </w:tc>
        <w:tc>
          <w:tcPr>
            <w:vAlign w:val="center"/>
          </w:tcPr>
          <w:p w:rsidR="00000000" w:rsidDel="00000000" w:rsidP="00000000" w:rsidRDefault="00000000" w:rsidRPr="00000000" w14:paraId="00000194">
            <w:pPr>
              <w:jc w:val="center"/>
              <w:rPr/>
            </w:pPr>
            <w:r w:rsidDel="00000000" w:rsidR="00000000" w:rsidRPr="00000000">
              <w:rPr>
                <w:rtl w:val="0"/>
              </w:rPr>
            </w:r>
          </w:p>
        </w:tc>
        <w:tc>
          <w:tcPr>
            <w:vAlign w:val="center"/>
          </w:tcPr>
          <w:p w:rsidR="00000000" w:rsidDel="00000000" w:rsidP="00000000" w:rsidRDefault="00000000" w:rsidRPr="00000000" w14:paraId="00000195">
            <w:pPr>
              <w:jc w:val="cente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r>
          </w:p>
        </w:tc>
        <w:tc>
          <w:tcPr>
            <w:vAlign w:val="center"/>
          </w:tcPr>
          <w:p w:rsidR="00000000" w:rsidDel="00000000" w:rsidP="00000000" w:rsidRDefault="00000000" w:rsidRPr="00000000" w14:paraId="00000198">
            <w:pPr>
              <w:jc w:val="center"/>
              <w:rPr/>
            </w:pPr>
            <w:r w:rsidDel="00000000" w:rsidR="00000000" w:rsidRPr="00000000">
              <w:rPr>
                <w:rtl w:val="0"/>
              </w:rPr>
            </w:r>
          </w:p>
        </w:tc>
        <w:tc>
          <w:tcPr>
            <w:vAlign w:val="center"/>
          </w:tcPr>
          <w:p w:rsidR="00000000" w:rsidDel="00000000" w:rsidP="00000000" w:rsidRDefault="00000000" w:rsidRPr="00000000" w14:paraId="00000199">
            <w:pPr>
              <w:jc w:val="center"/>
              <w:rPr/>
            </w:pPr>
            <w:r w:rsidDel="00000000" w:rsidR="00000000" w:rsidRPr="00000000">
              <w:rPr>
                <w:rtl w:val="0"/>
              </w:rPr>
            </w:r>
          </w:p>
        </w:tc>
        <w:tc>
          <w:tcPr>
            <w:vAlign w:val="center"/>
          </w:tcPr>
          <w:p w:rsidR="00000000" w:rsidDel="00000000" w:rsidP="00000000" w:rsidRDefault="00000000" w:rsidRPr="00000000" w14:paraId="0000019A">
            <w:pPr>
              <w:jc w:val="center"/>
              <w:rPr/>
            </w:pPr>
            <w:r w:rsidDel="00000000" w:rsidR="00000000" w:rsidRPr="00000000">
              <w:rPr>
                <w:rtl w:val="0"/>
              </w:rPr>
            </w:r>
          </w:p>
        </w:tc>
        <w:tc>
          <w:tcPr>
            <w:vAlign w:val="center"/>
          </w:tcPr>
          <w:p w:rsidR="00000000" w:rsidDel="00000000" w:rsidP="00000000" w:rsidRDefault="00000000" w:rsidRPr="00000000" w14:paraId="0000019B">
            <w:pPr>
              <w:jc w:val="center"/>
              <w:rPr/>
            </w:pPr>
            <w:r w:rsidDel="00000000" w:rsidR="00000000" w:rsidRPr="00000000">
              <w:rPr>
                <w:rtl w:val="0"/>
              </w:rPr>
            </w:r>
          </w:p>
        </w:tc>
        <w:tc>
          <w:tcPr>
            <w:vAlign w:val="center"/>
          </w:tcPr>
          <w:p w:rsidR="00000000" w:rsidDel="00000000" w:rsidP="00000000" w:rsidRDefault="00000000" w:rsidRPr="00000000" w14:paraId="0000019C">
            <w:pPr>
              <w:rPr/>
            </w:pPr>
            <w:r w:rsidDel="00000000" w:rsidR="00000000" w:rsidRPr="00000000">
              <w:rPr>
                <w:rtl w:val="0"/>
              </w:rPr>
            </w:r>
          </w:p>
        </w:tc>
        <w:tc>
          <w:tcPr>
            <w:vAlign w:val="center"/>
          </w:tcPr>
          <w:p w:rsidR="00000000" w:rsidDel="00000000" w:rsidP="00000000" w:rsidRDefault="00000000" w:rsidRPr="00000000" w14:paraId="0000019D">
            <w:pPr>
              <w:jc w:val="center"/>
              <w:rPr/>
            </w:pPr>
            <w:r w:rsidDel="00000000" w:rsidR="00000000" w:rsidRPr="00000000">
              <w:rPr>
                <w:rtl w:val="0"/>
              </w:rPr>
            </w:r>
          </w:p>
        </w:tc>
        <w:tc>
          <w:tcPr>
            <w:vAlign w:val="center"/>
          </w:tcPr>
          <w:p w:rsidR="00000000" w:rsidDel="00000000" w:rsidP="00000000" w:rsidRDefault="00000000" w:rsidRPr="00000000" w14:paraId="0000019E">
            <w:pPr>
              <w:jc w:val="center"/>
              <w:rPr/>
            </w:pPr>
            <w:r w:rsidDel="00000000" w:rsidR="00000000" w:rsidRPr="00000000">
              <w:rPr>
                <w:rtl w:val="0"/>
              </w:rPr>
            </w:r>
          </w:p>
        </w:tc>
        <w:tc>
          <w:tcPr>
            <w:vAlign w:val="center"/>
          </w:tcPr>
          <w:p w:rsidR="00000000" w:rsidDel="00000000" w:rsidP="00000000" w:rsidRDefault="00000000" w:rsidRPr="00000000" w14:paraId="0000019F">
            <w:pPr>
              <w:jc w:val="center"/>
              <w:rPr/>
            </w:pPr>
            <w:r w:rsidDel="00000000" w:rsidR="00000000" w:rsidRPr="00000000">
              <w:rPr>
                <w:rtl w:val="0"/>
              </w:rPr>
            </w:r>
          </w:p>
        </w:tc>
      </w:tr>
    </w:tbl>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b w:val="1"/>
          <w:rtl w:val="0"/>
        </w:rPr>
        <w:t xml:space="preserve">Consider</w:t>
      </w:r>
      <w:r w:rsidDel="00000000" w:rsidR="00000000" w:rsidRPr="00000000">
        <w:rPr>
          <w:rtl w:val="0"/>
        </w:rPr>
        <w:t xml:space="preserve">:</w:t>
      </w:r>
    </w:p>
    <w:p w:rsidR="00000000" w:rsidDel="00000000" w:rsidP="00000000" w:rsidRDefault="00000000" w:rsidRPr="00000000" w14:paraId="000001A3">
      <w:pPr>
        <w:rPr/>
      </w:pPr>
      <w:r w:rsidDel="00000000" w:rsidR="00000000" w:rsidRPr="00000000">
        <w:rPr>
          <w:rtl w:val="0"/>
        </w:rPr>
        <w:t xml:space="preserve">Additional safety equipment and who will carry it or where will it be available</w:t>
      </w:r>
    </w:p>
    <w:p w:rsidR="00000000" w:rsidDel="00000000" w:rsidP="00000000" w:rsidRDefault="00000000" w:rsidRPr="00000000" w14:paraId="000001A4">
      <w:pPr>
        <w:rPr/>
      </w:pPr>
      <w:r w:rsidDel="00000000" w:rsidR="00000000" w:rsidRPr="00000000">
        <w:rPr>
          <w:rtl w:val="0"/>
        </w:rPr>
        <w:t xml:space="preserve">Sign in sheet – is photo permission wanted on this? Statement about use for photos eg for newsletter or web use?</w:t>
      </w:r>
    </w:p>
    <w:p w:rsidR="00000000" w:rsidDel="00000000" w:rsidP="00000000" w:rsidRDefault="00000000" w:rsidRPr="00000000" w14:paraId="000001A5">
      <w:pPr>
        <w:rPr/>
      </w:pPr>
      <w:r w:rsidDel="00000000" w:rsidR="00000000" w:rsidRPr="00000000">
        <w:rPr>
          <w:rtl w:val="0"/>
        </w:rPr>
        <w:t xml:space="preserve">Hygiene: such as toilet access, provision of soap and/or hand sanitiser</w:t>
      </w:r>
    </w:p>
    <w:p w:rsidR="00000000" w:rsidDel="00000000" w:rsidP="00000000" w:rsidRDefault="00000000" w:rsidRPr="00000000" w14:paraId="000001A6">
      <w:pPr>
        <w:rPr/>
      </w:pPr>
      <w:r w:rsidDel="00000000" w:rsidR="00000000" w:rsidRPr="00000000">
        <w:rPr>
          <w:rtl w:val="0"/>
        </w:rPr>
        <w:t xml:space="preserve">Special training requirements of leaders: such as first-aid, mountain leadership</w:t>
      </w:r>
    </w:p>
    <w:p w:rsidR="00000000" w:rsidDel="00000000" w:rsidP="00000000" w:rsidRDefault="00000000" w:rsidRPr="00000000" w14:paraId="000001A7">
      <w:pPr>
        <w:rPr/>
      </w:pPr>
      <w:r w:rsidDel="00000000" w:rsidR="00000000" w:rsidRPr="00000000">
        <w:rPr>
          <w:rtl w:val="0"/>
        </w:rPr>
        <w:t xml:space="preserve">Traffic-based hazards: such as roads, farm traffic</w:t>
      </w:r>
    </w:p>
    <w:p w:rsidR="00000000" w:rsidDel="00000000" w:rsidP="00000000" w:rsidRDefault="00000000" w:rsidRPr="00000000" w14:paraId="000001A8">
      <w:pPr>
        <w:rPr/>
      </w:pPr>
      <w:r w:rsidDel="00000000" w:rsidR="00000000" w:rsidRPr="00000000">
        <w:rPr>
          <w:rtl w:val="0"/>
        </w:rPr>
        <w:t xml:space="preserve">Horse, mountain bikes, dogs</w:t>
      </w:r>
    </w:p>
    <w:p w:rsidR="00000000" w:rsidDel="00000000" w:rsidP="00000000" w:rsidRDefault="00000000" w:rsidRPr="00000000" w14:paraId="000001A9">
      <w:pPr>
        <w:rPr/>
      </w:pPr>
      <w:r w:rsidDel="00000000" w:rsidR="00000000" w:rsidRPr="00000000">
        <w:rPr>
          <w:rtl w:val="0"/>
        </w:rPr>
        <w:t xml:space="preserve">Livestock</w:t>
      </w:r>
    </w:p>
    <w:p w:rsidR="00000000" w:rsidDel="00000000" w:rsidP="00000000" w:rsidRDefault="00000000" w:rsidRPr="00000000" w14:paraId="000001AA">
      <w:pPr>
        <w:rPr/>
      </w:pPr>
      <w:r w:rsidDel="00000000" w:rsidR="00000000" w:rsidRPr="00000000">
        <w:rPr>
          <w:rtl w:val="0"/>
        </w:rPr>
        <w:t xml:space="preserve">Land-based hazards such as steep cliffs, rock screes, fallen trees, muddy banks</w:t>
      </w:r>
    </w:p>
    <w:p w:rsidR="00000000" w:rsidDel="00000000" w:rsidP="00000000" w:rsidRDefault="00000000" w:rsidRPr="00000000" w14:paraId="000001AB">
      <w:pPr>
        <w:rPr/>
      </w:pPr>
      <w:r w:rsidDel="00000000" w:rsidR="00000000" w:rsidRPr="00000000">
        <w:rPr>
          <w:rtl w:val="0"/>
        </w:rPr>
        <w:t xml:space="preserve">Water-based hazards: such as rivers, lakes, gorges, weirs, flooded areas, tides, drainage channels, salt marshes, mudflats, bogs</w:t>
      </w:r>
    </w:p>
    <w:p w:rsidR="00000000" w:rsidDel="00000000" w:rsidP="00000000" w:rsidRDefault="00000000" w:rsidRPr="00000000" w14:paraId="000001AC">
      <w:pPr>
        <w:rPr/>
      </w:pPr>
      <w:r w:rsidDel="00000000" w:rsidR="00000000" w:rsidRPr="00000000">
        <w:rPr>
          <w:rtl w:val="0"/>
        </w:rPr>
        <w:t xml:space="preserve">Urban -based hazards: such as buildings, ruins</w:t>
      </w:r>
    </w:p>
    <w:p w:rsidR="00000000" w:rsidDel="00000000" w:rsidP="00000000" w:rsidRDefault="00000000" w:rsidRPr="00000000" w14:paraId="000001AD">
      <w:pPr>
        <w:rPr/>
      </w:pPr>
      <w:r w:rsidDel="00000000" w:rsidR="00000000" w:rsidRPr="00000000">
        <w:rPr>
          <w:rtl w:val="0"/>
        </w:rPr>
        <w:t xml:space="preserve">Farm-based hazards: such as slurry pits, gas tanks, livestock</w:t>
      </w:r>
    </w:p>
    <w:p w:rsidR="00000000" w:rsidDel="00000000" w:rsidP="00000000" w:rsidRDefault="00000000" w:rsidRPr="00000000" w14:paraId="000001AE">
      <w:pPr>
        <w:rPr/>
      </w:pPr>
      <w:r w:rsidDel="00000000" w:rsidR="00000000" w:rsidRPr="00000000">
        <w:rPr>
          <w:rtl w:val="0"/>
        </w:rPr>
        <w:t xml:space="preserve">Industry-based hazards: such as earth-moving equipment, slug heaps, mine shafts</w:t>
      </w:r>
    </w:p>
    <w:p w:rsidR="00000000" w:rsidDel="00000000" w:rsidP="00000000" w:rsidRDefault="00000000" w:rsidRPr="00000000" w14:paraId="000001AF">
      <w:pPr>
        <w:rPr/>
      </w:pPr>
      <w:r w:rsidDel="00000000" w:rsidR="00000000" w:rsidRPr="00000000">
        <w:rPr>
          <w:rtl w:val="0"/>
        </w:rPr>
        <w:t xml:space="preserve">Indoor hazards: include fire evacuation</w:t>
      </w:r>
    </w:p>
    <w:p w:rsidR="00000000" w:rsidDel="00000000" w:rsidP="00000000" w:rsidRDefault="00000000" w:rsidRPr="00000000" w14:paraId="000001B0">
      <w:pPr>
        <w:rPr/>
      </w:pPr>
      <w:r w:rsidDel="00000000" w:rsidR="00000000" w:rsidRPr="00000000">
        <w:rPr>
          <w:rtl w:val="0"/>
        </w:rPr>
        <w:t xml:space="preserve">Situational trip hazards: such as gravestones</w:t>
      </w:r>
    </w:p>
    <w:p w:rsidR="00000000" w:rsidDel="00000000" w:rsidP="00000000" w:rsidRDefault="00000000" w:rsidRPr="00000000" w14:paraId="000001B1">
      <w:pPr>
        <w:rPr/>
      </w:pPr>
      <w:r w:rsidDel="00000000" w:rsidR="00000000" w:rsidRPr="00000000">
        <w:rPr>
          <w:rtl w:val="0"/>
        </w:rPr>
        <w:t xml:space="preserve">Additional weather-based hazards: such as snow, snow on branches, ice</w:t>
      </w:r>
    </w:p>
    <w:p w:rsidR="00000000" w:rsidDel="00000000" w:rsidP="00000000" w:rsidRDefault="00000000" w:rsidRPr="00000000" w14:paraId="000001B2">
      <w:pPr>
        <w:rPr/>
      </w:pPr>
      <w:r w:rsidDel="00000000" w:rsidR="00000000" w:rsidRPr="00000000">
        <w:rPr>
          <w:rtl w:val="0"/>
        </w:rPr>
        <w:t xml:space="preserve">Additional equipment hazards: such as use of hammer and chisel</w:t>
      </w:r>
    </w:p>
    <w:p w:rsidR="00000000" w:rsidDel="00000000" w:rsidP="00000000" w:rsidRDefault="00000000" w:rsidRPr="00000000" w14:paraId="000001B3">
      <w:pPr>
        <w:rPr/>
      </w:pPr>
      <w:r w:rsidDel="00000000" w:rsidR="00000000" w:rsidRPr="00000000">
        <w:rPr>
          <w:rtl w:val="0"/>
        </w:rPr>
        <w:t xml:space="preserve">Additional bio-hazards: such as Weil’s Disease, midges and mosquitos</w:t>
      </w:r>
    </w:p>
    <w:sectPr>
      <w:pgSz w:h="11906" w:w="16838" w:orient="landscape"/>
      <w:pgMar w:bottom="567" w:top="567" w:left="567"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1D7AF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8kCGa0PBRk0vGiwnGgeX9kcBUg==">CgMxLjA4AHIhMWJ4cF91c2tTdmJYbzFVTzBaQmdVOHVobVpubFladUJJ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2023-01-28T14:48:00Z</dcterms:created>
  <dc:creator>Fay Newbery</dc:creator>
</cp:coreProperties>
</file>